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8"/>
      </w:tblGrid>
      <w:tr w:rsidR="001B6862" w:rsidRPr="005A5C88" w:rsidTr="001B6862">
        <w:tc>
          <w:tcPr>
            <w:tcW w:w="5027" w:type="dxa"/>
          </w:tcPr>
          <w:p w:rsidR="001B6862" w:rsidRPr="005A5C88" w:rsidRDefault="001B6862" w:rsidP="0074626D">
            <w:pPr>
              <w:rPr>
                <w:rFonts w:ascii="Arial" w:hAnsi="Arial" w:cs="Arial"/>
                <w:sz w:val="20"/>
                <w:szCs w:val="20"/>
              </w:rPr>
            </w:pPr>
          </w:p>
        </w:tc>
        <w:tc>
          <w:tcPr>
            <w:tcW w:w="5028" w:type="dxa"/>
          </w:tcPr>
          <w:p w:rsidR="001B6862" w:rsidRPr="005A5C88" w:rsidRDefault="001B6862" w:rsidP="00045E47">
            <w:pPr>
              <w:pStyle w:val="NormalWeb"/>
              <w:ind w:left="-105"/>
              <w:rPr>
                <w:rFonts w:ascii="Arial" w:hAnsi="Arial" w:cs="Arial"/>
                <w:sz w:val="20"/>
                <w:szCs w:val="20"/>
              </w:rPr>
            </w:pPr>
          </w:p>
        </w:tc>
      </w:tr>
    </w:tbl>
    <w:p w:rsidR="001B6862" w:rsidRPr="0009257A" w:rsidRDefault="0009257A" w:rsidP="0074626D">
      <w:pPr>
        <w:pStyle w:val="NormalWeb"/>
        <w:spacing w:before="0" w:beforeAutospacing="0" w:after="0" w:afterAutospacing="0"/>
        <w:jc w:val="center"/>
        <w:rPr>
          <w:rFonts w:ascii="Arial Black" w:hAnsi="Arial Black" w:cs="Arial"/>
          <w:b/>
          <w:sz w:val="72"/>
          <w:szCs w:val="20"/>
        </w:rPr>
      </w:pPr>
      <w:r w:rsidRPr="008811EB">
        <w:rPr>
          <w:noProof/>
        </w:rPr>
        <w:drawing>
          <wp:anchor distT="0" distB="0" distL="114300" distR="114300" simplePos="0" relativeHeight="251658240" behindDoc="1" locked="0" layoutInCell="1" allowOverlap="1">
            <wp:simplePos x="0" y="0"/>
            <wp:positionH relativeFrom="margin">
              <wp:posOffset>3886200</wp:posOffset>
            </wp:positionH>
            <wp:positionV relativeFrom="paragraph">
              <wp:posOffset>-35560</wp:posOffset>
            </wp:positionV>
            <wp:extent cx="2327275" cy="700405"/>
            <wp:effectExtent l="0" t="0" r="0" b="4445"/>
            <wp:wrapTight wrapText="bothSides">
              <wp:wrapPolygon edited="0">
                <wp:start x="0" y="0"/>
                <wp:lineTo x="0" y="21150"/>
                <wp:lineTo x="21394" y="21150"/>
                <wp:lineTo x="21394" y="0"/>
                <wp:lineTo x="0" y="0"/>
              </wp:wrapPolygon>
            </wp:wrapTight>
            <wp:docPr id="1" name="Picture 1" descr="C:\Users\bp275\AppData\Local\Temp\Enginee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p275\AppData\Local\Temp\Engineerin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7275"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257A">
        <w:rPr>
          <w:rFonts w:ascii="Arial Black" w:hAnsi="Arial Black" w:cs="Arial"/>
          <w:b/>
          <w:sz w:val="72"/>
          <w:szCs w:val="20"/>
        </w:rPr>
        <w:t>TECHNICIAL SERVICES NEED HELP?</w:t>
      </w:r>
    </w:p>
    <w:p w:rsidR="0009257A" w:rsidRPr="0009257A" w:rsidRDefault="0009257A" w:rsidP="0074626D">
      <w:pPr>
        <w:pStyle w:val="NormalWeb"/>
        <w:spacing w:after="0" w:afterAutospacing="0"/>
        <w:jc w:val="center"/>
        <w:rPr>
          <w:rFonts w:asciiTheme="minorHAnsi" w:hAnsiTheme="minorHAnsi" w:cstheme="minorHAnsi"/>
          <w:sz w:val="44"/>
          <w:szCs w:val="20"/>
        </w:rPr>
      </w:pPr>
      <w:r w:rsidRPr="0009257A">
        <w:rPr>
          <w:rFonts w:asciiTheme="minorHAnsi" w:hAnsiTheme="minorHAnsi" w:cstheme="minorHAnsi"/>
          <w:sz w:val="44"/>
          <w:szCs w:val="20"/>
        </w:rPr>
        <w:t>Contact the Central Technical Services at the Department of Engineering</w:t>
      </w:r>
    </w:p>
    <w:p w:rsidR="0009257A" w:rsidRPr="0009257A" w:rsidRDefault="0009257A" w:rsidP="0009257A">
      <w:pPr>
        <w:pStyle w:val="NormalWeb"/>
        <w:jc w:val="center"/>
        <w:rPr>
          <w:rFonts w:asciiTheme="minorHAnsi" w:eastAsiaTheme="minorHAnsi" w:hAnsiTheme="minorHAnsi" w:cstheme="minorBidi"/>
          <w:b/>
          <w:color w:val="7030A0"/>
          <w:sz w:val="56"/>
          <w:szCs w:val="56"/>
          <w:lang w:eastAsia="en-US"/>
        </w:rPr>
      </w:pPr>
      <w:r w:rsidRPr="0009257A">
        <w:rPr>
          <w:rFonts w:asciiTheme="minorHAnsi" w:eastAsiaTheme="minorHAnsi" w:hAnsiTheme="minorHAnsi" w:cstheme="minorBidi"/>
          <w:b/>
          <w:color w:val="7030A0"/>
          <w:sz w:val="56"/>
          <w:szCs w:val="56"/>
          <w:lang w:eastAsia="en-US"/>
        </w:rPr>
        <w:t>Alistair Ross</w:t>
      </w:r>
    </w:p>
    <w:p w:rsidR="0074626D" w:rsidRPr="0009257A" w:rsidRDefault="0009257A" w:rsidP="0074626D">
      <w:pPr>
        <w:pStyle w:val="NormalWeb"/>
        <w:jc w:val="center"/>
        <w:rPr>
          <w:rFonts w:asciiTheme="minorHAnsi" w:hAnsiTheme="minorHAnsi" w:cstheme="minorHAnsi"/>
          <w:sz w:val="32"/>
          <w:szCs w:val="20"/>
        </w:rPr>
      </w:pPr>
      <w:r w:rsidRPr="0009257A">
        <w:rPr>
          <w:rFonts w:asciiTheme="minorHAnsi" w:hAnsiTheme="minorHAnsi" w:cstheme="minorHAnsi"/>
          <w:sz w:val="32"/>
          <w:szCs w:val="20"/>
        </w:rPr>
        <w:t xml:space="preserve">email: </w:t>
      </w:r>
      <w:hyperlink r:id="rId6" w:tgtFrame="_self" w:history="1">
        <w:r w:rsidRPr="0009257A">
          <w:rPr>
            <w:rStyle w:val="Hyperlink"/>
            <w:rFonts w:asciiTheme="minorHAnsi" w:hAnsiTheme="minorHAnsi" w:cstheme="minorHAnsi"/>
            <w:sz w:val="32"/>
            <w:szCs w:val="20"/>
          </w:rPr>
          <w:t>workshops-office@eng.cam.ac.uk</w:t>
        </w:r>
      </w:hyperlink>
      <w:r w:rsidRPr="0009257A">
        <w:rPr>
          <w:rFonts w:asciiTheme="minorHAnsi" w:hAnsiTheme="minorHAnsi" w:cstheme="minorHAnsi"/>
          <w:sz w:val="32"/>
          <w:szCs w:val="20"/>
        </w:rPr>
        <w:br/>
        <w:t>Telephone: +44 1223 3 39706</w:t>
      </w:r>
    </w:p>
    <w:p w:rsidR="00045E47" w:rsidRPr="00E837A8" w:rsidRDefault="0074626D" w:rsidP="0074626D">
      <w:pPr>
        <w:pStyle w:val="NormalWeb"/>
        <w:jc w:val="center"/>
        <w:rPr>
          <w:rFonts w:ascii="Arial" w:hAnsi="Arial" w:cs="Arial"/>
          <w:szCs w:val="20"/>
        </w:rPr>
      </w:pPr>
      <w:r w:rsidRPr="00E837A8">
        <w:rPr>
          <w:rFonts w:ascii="Arial" w:hAnsi="Arial" w:cs="Arial"/>
          <w:szCs w:val="20"/>
        </w:rPr>
        <w:t>Please provide details of the work required and include the design and drawings.</w:t>
      </w:r>
      <w:r w:rsidR="00E837A8">
        <w:rPr>
          <w:rFonts w:ascii="Arial" w:hAnsi="Arial" w:cs="Arial"/>
          <w:szCs w:val="20"/>
        </w:rPr>
        <w:t xml:space="preserve">  </w:t>
      </w:r>
      <w:r w:rsidR="00E837A8">
        <w:rPr>
          <w:rFonts w:ascii="Arial" w:hAnsi="Arial" w:cs="Arial"/>
          <w:szCs w:val="20"/>
        </w:rPr>
        <w:br/>
        <w:t xml:space="preserve">CAD files should be submitted in </w:t>
      </w:r>
      <w:proofErr w:type="spellStart"/>
      <w:r w:rsidR="00E837A8" w:rsidRPr="00AC2F6F">
        <w:rPr>
          <w:rFonts w:ascii="Arial" w:hAnsi="Arial" w:cs="Arial"/>
          <w:b/>
          <w:szCs w:val="20"/>
        </w:rPr>
        <w:t>iges</w:t>
      </w:r>
      <w:proofErr w:type="spellEnd"/>
      <w:r w:rsidR="00E837A8" w:rsidRPr="00AC2F6F">
        <w:rPr>
          <w:rFonts w:ascii="Arial" w:hAnsi="Arial" w:cs="Arial"/>
          <w:b/>
          <w:szCs w:val="20"/>
        </w:rPr>
        <w:t xml:space="preserve"> or step format</w:t>
      </w:r>
      <w:r w:rsidR="00E837A8">
        <w:rPr>
          <w:rFonts w:ascii="Arial" w:hAnsi="Arial" w:cs="Arial"/>
          <w:szCs w:val="20"/>
        </w:rPr>
        <w:t>.</w:t>
      </w:r>
      <w:r w:rsidRPr="00E837A8">
        <w:rPr>
          <w:rFonts w:ascii="Arial" w:hAnsi="Arial" w:cs="Arial"/>
          <w:szCs w:val="20"/>
        </w:rPr>
        <w:br/>
        <w:t xml:space="preserve">Complete the Workshop Requisition Form </w:t>
      </w:r>
      <w:r w:rsidR="00E837A8">
        <w:rPr>
          <w:rFonts w:ascii="Arial" w:hAnsi="Arial" w:cs="Arial"/>
          <w:szCs w:val="20"/>
        </w:rPr>
        <w:t xml:space="preserve">and </w:t>
      </w:r>
      <w:r w:rsidR="00E837A8">
        <w:rPr>
          <w:rFonts w:ascii="Arial" w:hAnsi="Arial" w:cs="Arial"/>
          <w:szCs w:val="20"/>
        </w:rPr>
        <w:br/>
        <w:t xml:space="preserve">email </w:t>
      </w:r>
      <w:hyperlink r:id="rId7" w:history="1">
        <w:r w:rsidR="00E837A8" w:rsidRPr="002E3038">
          <w:rPr>
            <w:rStyle w:val="Hyperlink"/>
            <w:rFonts w:ascii="Arial" w:hAnsi="Arial" w:cs="Arial"/>
            <w:szCs w:val="20"/>
          </w:rPr>
          <w:t>workshops-office@eng.cam.ac.uk</w:t>
        </w:r>
      </w:hyperlink>
      <w:r w:rsidR="00E837A8">
        <w:rPr>
          <w:rFonts w:ascii="Arial" w:hAnsi="Arial" w:cs="Arial"/>
          <w:szCs w:val="20"/>
        </w:rPr>
        <w:t xml:space="preserve"> for an estimate and quote</w:t>
      </w:r>
      <w:r w:rsidR="00AC2F6F">
        <w:rPr>
          <w:rFonts w:ascii="Arial" w:hAnsi="Arial" w:cs="Arial"/>
          <w:szCs w:val="20"/>
        </w:rPr>
        <w:t>.</w:t>
      </w:r>
    </w:p>
    <w:tbl>
      <w:tblPr>
        <w:tblStyle w:val="TableGrid"/>
        <w:tblW w:w="10773" w:type="dxa"/>
        <w:tblInd w:w="-572" w:type="dxa"/>
        <w:tblLook w:val="04A0" w:firstRow="1" w:lastRow="0" w:firstColumn="1" w:lastColumn="0" w:noHBand="0" w:noVBand="1"/>
      </w:tblPr>
      <w:tblGrid>
        <w:gridCol w:w="2552"/>
        <w:gridCol w:w="2410"/>
        <w:gridCol w:w="2976"/>
        <w:gridCol w:w="2835"/>
      </w:tblGrid>
      <w:tr w:rsidR="00E837A8" w:rsidRPr="00373066" w:rsidTr="00D64B5F">
        <w:tc>
          <w:tcPr>
            <w:tcW w:w="10773" w:type="dxa"/>
            <w:gridSpan w:val="4"/>
            <w:shd w:val="clear" w:color="auto" w:fill="9CC2E5" w:themeFill="accent1" w:themeFillTint="99"/>
          </w:tcPr>
          <w:p w:rsidR="00E837A8" w:rsidRPr="00373066" w:rsidRDefault="00C765B9" w:rsidP="00E837A8">
            <w:pPr>
              <w:pStyle w:val="NormalWeb"/>
              <w:jc w:val="center"/>
              <w:rPr>
                <w:rFonts w:ascii="Arial" w:hAnsi="Arial" w:cs="Arial"/>
                <w:b/>
                <w:sz w:val="20"/>
                <w:szCs w:val="20"/>
              </w:rPr>
            </w:pPr>
            <w:r>
              <w:rPr>
                <w:rFonts w:ascii="Arial" w:hAnsi="Arial" w:cs="Arial"/>
                <w:b/>
                <w:sz w:val="28"/>
                <w:szCs w:val="20"/>
              </w:rPr>
              <w:t xml:space="preserve">CEB </w:t>
            </w:r>
            <w:r w:rsidR="00E837A8" w:rsidRPr="00E837A8">
              <w:rPr>
                <w:rFonts w:ascii="Arial" w:hAnsi="Arial" w:cs="Arial"/>
                <w:b/>
                <w:sz w:val="28"/>
                <w:szCs w:val="20"/>
              </w:rPr>
              <w:t>WORKSHOP REQUISITION</w:t>
            </w:r>
          </w:p>
        </w:tc>
      </w:tr>
      <w:tr w:rsidR="004509AC" w:rsidRPr="00373066" w:rsidTr="007F08E7">
        <w:tc>
          <w:tcPr>
            <w:tcW w:w="2552" w:type="dxa"/>
            <w:shd w:val="clear" w:color="auto" w:fill="9CC2E5" w:themeFill="accent1" w:themeFillTint="99"/>
          </w:tcPr>
          <w:p w:rsidR="004509AC" w:rsidRPr="00373066" w:rsidRDefault="004509AC" w:rsidP="004509AC">
            <w:pPr>
              <w:pStyle w:val="NormalWeb"/>
              <w:rPr>
                <w:rFonts w:ascii="Arial" w:hAnsi="Arial" w:cs="Arial"/>
                <w:b/>
                <w:sz w:val="20"/>
                <w:szCs w:val="20"/>
              </w:rPr>
            </w:pPr>
            <w:r>
              <w:rPr>
                <w:rFonts w:ascii="Arial" w:hAnsi="Arial" w:cs="Arial"/>
                <w:b/>
                <w:sz w:val="20"/>
                <w:szCs w:val="20"/>
              </w:rPr>
              <w:t xml:space="preserve">Job </w:t>
            </w:r>
            <w:r w:rsidRPr="00373066">
              <w:rPr>
                <w:rFonts w:ascii="Arial" w:hAnsi="Arial" w:cs="Arial"/>
                <w:b/>
                <w:sz w:val="20"/>
                <w:szCs w:val="20"/>
              </w:rPr>
              <w:t>Title</w:t>
            </w:r>
          </w:p>
        </w:tc>
        <w:tc>
          <w:tcPr>
            <w:tcW w:w="2410" w:type="dxa"/>
            <w:shd w:val="clear" w:color="auto" w:fill="9CC2E5" w:themeFill="accent1" w:themeFillTint="99"/>
          </w:tcPr>
          <w:p w:rsidR="004509AC" w:rsidRPr="00373066" w:rsidRDefault="004509AC" w:rsidP="004509AC">
            <w:pPr>
              <w:pStyle w:val="NormalWeb"/>
              <w:rPr>
                <w:rFonts w:ascii="Arial" w:hAnsi="Arial" w:cs="Arial"/>
                <w:b/>
                <w:sz w:val="20"/>
                <w:szCs w:val="20"/>
              </w:rPr>
            </w:pPr>
            <w:r w:rsidRPr="00373066">
              <w:rPr>
                <w:rFonts w:ascii="Arial" w:hAnsi="Arial" w:cs="Arial"/>
                <w:b/>
                <w:sz w:val="20"/>
                <w:szCs w:val="20"/>
              </w:rPr>
              <w:t>PI Authority</w:t>
            </w:r>
            <w:r>
              <w:rPr>
                <w:rFonts w:ascii="Arial" w:hAnsi="Arial" w:cs="Arial"/>
                <w:b/>
                <w:sz w:val="20"/>
                <w:szCs w:val="20"/>
              </w:rPr>
              <w:t xml:space="preserve"> Signature</w:t>
            </w:r>
          </w:p>
        </w:tc>
        <w:tc>
          <w:tcPr>
            <w:tcW w:w="2976" w:type="dxa"/>
            <w:shd w:val="clear" w:color="auto" w:fill="9CC2E5" w:themeFill="accent1" w:themeFillTint="99"/>
          </w:tcPr>
          <w:p w:rsidR="004509AC" w:rsidRPr="00373066" w:rsidRDefault="004509AC" w:rsidP="004509AC">
            <w:pPr>
              <w:pStyle w:val="NormalWeb"/>
              <w:rPr>
                <w:rFonts w:ascii="Arial" w:hAnsi="Arial" w:cs="Arial"/>
                <w:b/>
                <w:sz w:val="20"/>
                <w:szCs w:val="20"/>
              </w:rPr>
            </w:pPr>
            <w:r w:rsidRPr="00373066">
              <w:rPr>
                <w:rFonts w:ascii="Arial" w:hAnsi="Arial" w:cs="Arial"/>
                <w:b/>
                <w:sz w:val="20"/>
                <w:szCs w:val="20"/>
              </w:rPr>
              <w:t>PI Authority</w:t>
            </w:r>
          </w:p>
        </w:tc>
        <w:tc>
          <w:tcPr>
            <w:tcW w:w="2835" w:type="dxa"/>
            <w:shd w:val="clear" w:color="auto" w:fill="9CC2E5" w:themeFill="accent1" w:themeFillTint="99"/>
          </w:tcPr>
          <w:p w:rsidR="004509AC" w:rsidRPr="00373066" w:rsidRDefault="004509AC" w:rsidP="004509AC">
            <w:pPr>
              <w:pStyle w:val="NormalWeb"/>
              <w:rPr>
                <w:rFonts w:ascii="Arial" w:hAnsi="Arial" w:cs="Arial"/>
                <w:b/>
                <w:sz w:val="20"/>
                <w:szCs w:val="20"/>
              </w:rPr>
            </w:pPr>
            <w:r>
              <w:rPr>
                <w:rFonts w:ascii="Arial" w:hAnsi="Arial" w:cs="Arial"/>
                <w:b/>
                <w:sz w:val="20"/>
                <w:szCs w:val="20"/>
              </w:rPr>
              <w:t>Workshops Ref No:</w:t>
            </w:r>
          </w:p>
        </w:tc>
      </w:tr>
      <w:tr w:rsidR="004509AC" w:rsidTr="007F08E7">
        <w:tc>
          <w:tcPr>
            <w:tcW w:w="2552" w:type="dxa"/>
          </w:tcPr>
          <w:p w:rsidR="004509AC" w:rsidRDefault="004509AC" w:rsidP="004509AC">
            <w:pPr>
              <w:pStyle w:val="NormalWeb"/>
              <w:rPr>
                <w:rFonts w:ascii="Arial" w:hAnsi="Arial" w:cs="Arial"/>
                <w:sz w:val="20"/>
                <w:szCs w:val="20"/>
              </w:rPr>
            </w:pPr>
            <w:r>
              <w:rPr>
                <w:rFonts w:ascii="Arial" w:hAnsi="Arial" w:cs="Arial"/>
                <w:sz w:val="20"/>
                <w:szCs w:val="20"/>
              </w:rPr>
              <w:br/>
            </w:r>
          </w:p>
        </w:tc>
        <w:tc>
          <w:tcPr>
            <w:tcW w:w="2410" w:type="dxa"/>
          </w:tcPr>
          <w:p w:rsidR="004509AC" w:rsidRDefault="004509AC" w:rsidP="004509AC">
            <w:pPr>
              <w:pStyle w:val="NormalWeb"/>
              <w:rPr>
                <w:rFonts w:ascii="Arial" w:hAnsi="Arial" w:cs="Arial"/>
                <w:sz w:val="20"/>
                <w:szCs w:val="20"/>
              </w:rPr>
            </w:pPr>
            <w:r>
              <w:rPr>
                <w:rFonts w:ascii="Arial" w:hAnsi="Arial" w:cs="Arial"/>
                <w:sz w:val="20"/>
                <w:szCs w:val="20"/>
              </w:rPr>
              <w:t>Name:</w:t>
            </w:r>
          </w:p>
        </w:tc>
        <w:tc>
          <w:tcPr>
            <w:tcW w:w="2976" w:type="dxa"/>
          </w:tcPr>
          <w:p w:rsidR="004509AC" w:rsidRDefault="004509AC" w:rsidP="004509AC">
            <w:pPr>
              <w:pStyle w:val="NormalWeb"/>
              <w:rPr>
                <w:rFonts w:ascii="Arial" w:hAnsi="Arial" w:cs="Arial"/>
                <w:sz w:val="20"/>
                <w:szCs w:val="20"/>
              </w:rPr>
            </w:pPr>
            <w:r>
              <w:rPr>
                <w:rFonts w:ascii="Arial" w:hAnsi="Arial" w:cs="Arial"/>
                <w:sz w:val="20"/>
                <w:szCs w:val="20"/>
              </w:rPr>
              <w:t>Email:</w:t>
            </w:r>
          </w:p>
        </w:tc>
        <w:tc>
          <w:tcPr>
            <w:tcW w:w="2835" w:type="dxa"/>
            <w:shd w:val="clear" w:color="auto" w:fill="DEEAF6" w:themeFill="accent1" w:themeFillTint="33"/>
          </w:tcPr>
          <w:p w:rsidR="004509AC" w:rsidRPr="00BA3036" w:rsidRDefault="004509AC" w:rsidP="004509AC">
            <w:pPr>
              <w:pStyle w:val="NormalWeb"/>
              <w:rPr>
                <w:rFonts w:ascii="Arial" w:hAnsi="Arial" w:cs="Arial"/>
                <w:i/>
                <w:sz w:val="20"/>
                <w:szCs w:val="20"/>
              </w:rPr>
            </w:pPr>
            <w:r w:rsidRPr="00BA3036">
              <w:rPr>
                <w:rFonts w:ascii="Arial" w:hAnsi="Arial" w:cs="Arial"/>
                <w:i/>
                <w:sz w:val="16"/>
                <w:szCs w:val="20"/>
              </w:rPr>
              <w:t>Office use only</w:t>
            </w:r>
          </w:p>
        </w:tc>
      </w:tr>
      <w:tr w:rsidR="004509AC" w:rsidRPr="00217A04" w:rsidTr="007F08E7">
        <w:tc>
          <w:tcPr>
            <w:tcW w:w="4962" w:type="dxa"/>
            <w:gridSpan w:val="2"/>
            <w:shd w:val="clear" w:color="auto" w:fill="9CC2E5" w:themeFill="accent1" w:themeFillTint="99"/>
          </w:tcPr>
          <w:p w:rsidR="004509AC" w:rsidRPr="00217A04" w:rsidRDefault="004509AC" w:rsidP="004509AC">
            <w:pPr>
              <w:pStyle w:val="NormalWeb"/>
              <w:rPr>
                <w:rFonts w:ascii="Arial" w:hAnsi="Arial" w:cs="Arial"/>
                <w:sz w:val="18"/>
                <w:szCs w:val="18"/>
              </w:rPr>
            </w:pPr>
            <w:r w:rsidRPr="00217A04">
              <w:rPr>
                <w:rFonts w:ascii="Arial" w:hAnsi="Arial" w:cs="Arial"/>
                <w:sz w:val="18"/>
                <w:szCs w:val="18"/>
              </w:rPr>
              <w:t>Description of job</w:t>
            </w:r>
          </w:p>
        </w:tc>
        <w:tc>
          <w:tcPr>
            <w:tcW w:w="2976" w:type="dxa"/>
            <w:shd w:val="clear" w:color="auto" w:fill="9CC2E5" w:themeFill="accent1" w:themeFillTint="99"/>
          </w:tcPr>
          <w:p w:rsidR="004509AC" w:rsidRPr="00217A04" w:rsidRDefault="004509AC" w:rsidP="004509AC">
            <w:pPr>
              <w:pStyle w:val="NormalWeb"/>
              <w:rPr>
                <w:rFonts w:ascii="Arial" w:hAnsi="Arial" w:cs="Arial"/>
                <w:sz w:val="18"/>
                <w:szCs w:val="18"/>
              </w:rPr>
            </w:pPr>
            <w:r w:rsidRPr="00217A04">
              <w:rPr>
                <w:rFonts w:ascii="Arial" w:hAnsi="Arial" w:cs="Arial"/>
                <w:sz w:val="18"/>
                <w:szCs w:val="18"/>
              </w:rPr>
              <w:t>Date of Issue</w:t>
            </w:r>
          </w:p>
        </w:tc>
        <w:tc>
          <w:tcPr>
            <w:tcW w:w="2835" w:type="dxa"/>
            <w:shd w:val="clear" w:color="auto" w:fill="DEEAF6" w:themeFill="accent1" w:themeFillTint="33"/>
          </w:tcPr>
          <w:p w:rsidR="004509AC" w:rsidRPr="00217A04" w:rsidRDefault="004509AC" w:rsidP="004509AC">
            <w:pPr>
              <w:pStyle w:val="NormalWeb"/>
              <w:rPr>
                <w:rFonts w:ascii="Arial" w:hAnsi="Arial" w:cs="Arial"/>
                <w:i/>
                <w:sz w:val="18"/>
                <w:szCs w:val="18"/>
              </w:rPr>
            </w:pPr>
            <w:r w:rsidRPr="00217A04">
              <w:rPr>
                <w:rFonts w:ascii="Arial" w:hAnsi="Arial" w:cs="Arial"/>
                <w:i/>
                <w:sz w:val="16"/>
                <w:szCs w:val="18"/>
              </w:rPr>
              <w:t>Office use only</w:t>
            </w:r>
            <w:r w:rsidRPr="00217A04">
              <w:rPr>
                <w:rFonts w:ascii="Arial" w:hAnsi="Arial" w:cs="Arial"/>
                <w:i/>
                <w:sz w:val="18"/>
                <w:szCs w:val="18"/>
              </w:rPr>
              <w:br/>
            </w:r>
          </w:p>
        </w:tc>
      </w:tr>
      <w:tr w:rsidR="004509AC" w:rsidRPr="00217A04" w:rsidTr="007F08E7">
        <w:tc>
          <w:tcPr>
            <w:tcW w:w="4962" w:type="dxa"/>
            <w:gridSpan w:val="2"/>
            <w:vMerge w:val="restart"/>
          </w:tcPr>
          <w:p w:rsidR="004509AC" w:rsidRPr="00217A04" w:rsidRDefault="004509AC" w:rsidP="004509AC">
            <w:pPr>
              <w:pStyle w:val="NormalWeb"/>
              <w:rPr>
                <w:rFonts w:ascii="Arial" w:hAnsi="Arial" w:cs="Arial"/>
                <w:sz w:val="18"/>
                <w:szCs w:val="18"/>
              </w:rPr>
            </w:pPr>
            <w:bookmarkStart w:id="0" w:name="_GoBack"/>
            <w:bookmarkEnd w:id="0"/>
          </w:p>
        </w:tc>
        <w:tc>
          <w:tcPr>
            <w:tcW w:w="2976" w:type="dxa"/>
            <w:shd w:val="clear" w:color="auto" w:fill="9CC2E5" w:themeFill="accent1" w:themeFillTint="99"/>
          </w:tcPr>
          <w:p w:rsidR="004509AC" w:rsidRPr="00217A04" w:rsidRDefault="004509AC" w:rsidP="004509AC">
            <w:pPr>
              <w:pStyle w:val="NormalWeb"/>
              <w:rPr>
                <w:rFonts w:ascii="Arial" w:hAnsi="Arial" w:cs="Arial"/>
                <w:sz w:val="18"/>
                <w:szCs w:val="18"/>
              </w:rPr>
            </w:pPr>
            <w:r w:rsidRPr="00217A04">
              <w:rPr>
                <w:rFonts w:ascii="Arial" w:hAnsi="Arial" w:cs="Arial"/>
                <w:sz w:val="18"/>
                <w:szCs w:val="18"/>
              </w:rPr>
              <w:t>Date of Request</w:t>
            </w:r>
          </w:p>
        </w:tc>
        <w:tc>
          <w:tcPr>
            <w:tcW w:w="2835" w:type="dxa"/>
          </w:tcPr>
          <w:p w:rsidR="004509AC" w:rsidRPr="00217A04" w:rsidRDefault="004509AC" w:rsidP="004509AC">
            <w:pPr>
              <w:pStyle w:val="NormalWeb"/>
              <w:rPr>
                <w:rFonts w:ascii="Arial" w:hAnsi="Arial" w:cs="Arial"/>
                <w:sz w:val="18"/>
                <w:szCs w:val="18"/>
              </w:rPr>
            </w:pPr>
            <w:r w:rsidRPr="00217A04">
              <w:rPr>
                <w:rFonts w:ascii="Arial" w:hAnsi="Arial" w:cs="Arial"/>
                <w:sz w:val="18"/>
                <w:szCs w:val="18"/>
              </w:rPr>
              <w:br/>
            </w:r>
          </w:p>
        </w:tc>
      </w:tr>
      <w:tr w:rsidR="004509AC" w:rsidRPr="00217A04" w:rsidTr="007F08E7">
        <w:tc>
          <w:tcPr>
            <w:tcW w:w="4962" w:type="dxa"/>
            <w:gridSpan w:val="2"/>
            <w:vMerge/>
          </w:tcPr>
          <w:p w:rsidR="004509AC" w:rsidRPr="00217A04" w:rsidRDefault="004509AC" w:rsidP="004509AC">
            <w:pPr>
              <w:pStyle w:val="NormalWeb"/>
              <w:rPr>
                <w:rFonts w:ascii="Arial" w:hAnsi="Arial" w:cs="Arial"/>
                <w:sz w:val="18"/>
                <w:szCs w:val="18"/>
              </w:rPr>
            </w:pPr>
          </w:p>
        </w:tc>
        <w:tc>
          <w:tcPr>
            <w:tcW w:w="2976" w:type="dxa"/>
            <w:shd w:val="clear" w:color="auto" w:fill="9CC2E5" w:themeFill="accent1" w:themeFillTint="99"/>
          </w:tcPr>
          <w:p w:rsidR="004509AC" w:rsidRPr="00217A04" w:rsidRDefault="004509AC" w:rsidP="004509AC">
            <w:pPr>
              <w:pStyle w:val="NormalWeb"/>
              <w:rPr>
                <w:rFonts w:ascii="Arial" w:hAnsi="Arial" w:cs="Arial"/>
                <w:sz w:val="18"/>
                <w:szCs w:val="18"/>
              </w:rPr>
            </w:pPr>
            <w:r w:rsidRPr="00217A04">
              <w:rPr>
                <w:rFonts w:ascii="Arial" w:hAnsi="Arial" w:cs="Arial"/>
                <w:sz w:val="18"/>
                <w:szCs w:val="18"/>
              </w:rPr>
              <w:t>Teaching Part II B Projects</w:t>
            </w:r>
          </w:p>
        </w:tc>
        <w:tc>
          <w:tcPr>
            <w:tcW w:w="2835" w:type="dxa"/>
          </w:tcPr>
          <w:p w:rsidR="004509AC" w:rsidRPr="00217A04" w:rsidRDefault="004509AC" w:rsidP="004509AC">
            <w:pPr>
              <w:pStyle w:val="NormalWeb"/>
              <w:rPr>
                <w:rFonts w:ascii="Arial" w:hAnsi="Arial" w:cs="Arial"/>
                <w:sz w:val="18"/>
                <w:szCs w:val="18"/>
              </w:rPr>
            </w:pPr>
            <w:r w:rsidRPr="00217A04">
              <w:rPr>
                <w:rFonts w:ascii="Arial" w:hAnsi="Arial" w:cs="Arial"/>
                <w:sz w:val="18"/>
                <w:szCs w:val="18"/>
              </w:rPr>
              <w:br/>
            </w:r>
          </w:p>
        </w:tc>
      </w:tr>
      <w:tr w:rsidR="004509AC" w:rsidRPr="00217A04" w:rsidTr="007F08E7">
        <w:tc>
          <w:tcPr>
            <w:tcW w:w="4962" w:type="dxa"/>
            <w:gridSpan w:val="2"/>
            <w:vMerge/>
          </w:tcPr>
          <w:p w:rsidR="004509AC" w:rsidRPr="00217A04" w:rsidRDefault="004509AC" w:rsidP="004509AC">
            <w:pPr>
              <w:pStyle w:val="NormalWeb"/>
              <w:rPr>
                <w:rFonts w:ascii="Arial" w:hAnsi="Arial" w:cs="Arial"/>
                <w:sz w:val="18"/>
                <w:szCs w:val="18"/>
              </w:rPr>
            </w:pPr>
          </w:p>
        </w:tc>
        <w:tc>
          <w:tcPr>
            <w:tcW w:w="2976" w:type="dxa"/>
            <w:shd w:val="clear" w:color="auto" w:fill="9CC2E5" w:themeFill="accent1" w:themeFillTint="99"/>
          </w:tcPr>
          <w:p w:rsidR="004509AC" w:rsidRPr="00217A04" w:rsidRDefault="004509AC" w:rsidP="004509AC">
            <w:pPr>
              <w:pStyle w:val="NormalWeb"/>
              <w:rPr>
                <w:rFonts w:ascii="Arial" w:hAnsi="Arial" w:cs="Arial"/>
                <w:sz w:val="18"/>
                <w:szCs w:val="18"/>
              </w:rPr>
            </w:pPr>
            <w:r w:rsidRPr="00217A04">
              <w:rPr>
                <w:rFonts w:ascii="Arial" w:hAnsi="Arial" w:cs="Arial"/>
                <w:sz w:val="18"/>
                <w:szCs w:val="18"/>
              </w:rPr>
              <w:t>Research</w:t>
            </w:r>
            <w:r w:rsidRPr="00217A04">
              <w:rPr>
                <w:rFonts w:ascii="Arial" w:hAnsi="Arial" w:cs="Arial"/>
                <w:sz w:val="18"/>
                <w:szCs w:val="18"/>
              </w:rPr>
              <w:br/>
            </w:r>
          </w:p>
        </w:tc>
        <w:tc>
          <w:tcPr>
            <w:tcW w:w="2835" w:type="dxa"/>
          </w:tcPr>
          <w:p w:rsidR="004509AC" w:rsidRPr="00217A04" w:rsidRDefault="004509AC" w:rsidP="004509AC">
            <w:pPr>
              <w:pStyle w:val="NormalWeb"/>
              <w:rPr>
                <w:rFonts w:ascii="Arial" w:hAnsi="Arial" w:cs="Arial"/>
                <w:sz w:val="18"/>
                <w:szCs w:val="18"/>
              </w:rPr>
            </w:pPr>
          </w:p>
        </w:tc>
      </w:tr>
      <w:tr w:rsidR="004509AC" w:rsidRPr="00217A04" w:rsidTr="007F08E7">
        <w:tc>
          <w:tcPr>
            <w:tcW w:w="4962" w:type="dxa"/>
            <w:gridSpan w:val="2"/>
            <w:vMerge/>
          </w:tcPr>
          <w:p w:rsidR="004509AC" w:rsidRPr="00217A04" w:rsidRDefault="004509AC" w:rsidP="004509AC">
            <w:pPr>
              <w:pStyle w:val="NormalWeb"/>
              <w:rPr>
                <w:rFonts w:ascii="Arial" w:hAnsi="Arial" w:cs="Arial"/>
                <w:sz w:val="18"/>
                <w:szCs w:val="18"/>
              </w:rPr>
            </w:pPr>
          </w:p>
        </w:tc>
        <w:tc>
          <w:tcPr>
            <w:tcW w:w="5811" w:type="dxa"/>
            <w:gridSpan w:val="2"/>
            <w:shd w:val="clear" w:color="auto" w:fill="9CC2E5" w:themeFill="accent1" w:themeFillTint="99"/>
          </w:tcPr>
          <w:p w:rsidR="004509AC" w:rsidRPr="00217A04" w:rsidRDefault="004509AC" w:rsidP="004509AC">
            <w:pPr>
              <w:pStyle w:val="NormalWeb"/>
              <w:rPr>
                <w:rFonts w:ascii="Arial" w:hAnsi="Arial" w:cs="Arial"/>
                <w:sz w:val="18"/>
                <w:szCs w:val="18"/>
              </w:rPr>
            </w:pPr>
            <w:r w:rsidRPr="004509AC">
              <w:rPr>
                <w:rFonts w:ascii="Arial" w:hAnsi="Arial" w:cs="Arial"/>
                <w:b/>
                <w:sz w:val="18"/>
                <w:szCs w:val="18"/>
              </w:rPr>
              <w:t>SOURCE OF FUNDING</w:t>
            </w:r>
          </w:p>
        </w:tc>
      </w:tr>
      <w:tr w:rsidR="004509AC" w:rsidRPr="00217A04" w:rsidTr="007F08E7">
        <w:tc>
          <w:tcPr>
            <w:tcW w:w="4962" w:type="dxa"/>
            <w:gridSpan w:val="2"/>
            <w:vMerge/>
          </w:tcPr>
          <w:p w:rsidR="004509AC" w:rsidRPr="00217A04" w:rsidRDefault="004509AC" w:rsidP="004509AC">
            <w:pPr>
              <w:pStyle w:val="NormalWeb"/>
              <w:rPr>
                <w:rFonts w:ascii="Arial" w:hAnsi="Arial" w:cs="Arial"/>
                <w:sz w:val="18"/>
                <w:szCs w:val="18"/>
              </w:rPr>
            </w:pPr>
          </w:p>
        </w:tc>
        <w:tc>
          <w:tcPr>
            <w:tcW w:w="2976" w:type="dxa"/>
            <w:shd w:val="clear" w:color="auto" w:fill="9CC2E5" w:themeFill="accent1" w:themeFillTint="99"/>
          </w:tcPr>
          <w:p w:rsidR="004509AC" w:rsidRPr="00217A04" w:rsidRDefault="004509AC" w:rsidP="004509AC">
            <w:pPr>
              <w:pStyle w:val="NormalWeb"/>
              <w:rPr>
                <w:rFonts w:ascii="Arial" w:hAnsi="Arial" w:cs="Arial"/>
                <w:sz w:val="18"/>
                <w:szCs w:val="18"/>
              </w:rPr>
            </w:pPr>
            <w:r w:rsidRPr="00217A04">
              <w:rPr>
                <w:rFonts w:ascii="Arial" w:hAnsi="Arial" w:cs="Arial"/>
                <w:sz w:val="18"/>
                <w:szCs w:val="18"/>
              </w:rPr>
              <w:t>EU grant</w:t>
            </w:r>
            <w:r>
              <w:rPr>
                <w:rFonts w:ascii="Arial" w:hAnsi="Arial" w:cs="Arial"/>
                <w:sz w:val="18"/>
                <w:szCs w:val="18"/>
              </w:rPr>
              <w:t xml:space="preserve"> (Sponsor)</w:t>
            </w:r>
          </w:p>
        </w:tc>
        <w:tc>
          <w:tcPr>
            <w:tcW w:w="2835" w:type="dxa"/>
          </w:tcPr>
          <w:p w:rsidR="004509AC" w:rsidRPr="00217A04" w:rsidRDefault="004509AC" w:rsidP="004509AC">
            <w:pPr>
              <w:pStyle w:val="NormalWeb"/>
              <w:rPr>
                <w:rFonts w:ascii="Arial" w:hAnsi="Arial" w:cs="Arial"/>
                <w:sz w:val="18"/>
                <w:szCs w:val="18"/>
              </w:rPr>
            </w:pPr>
            <w:r w:rsidRPr="00217A04">
              <w:rPr>
                <w:rFonts w:ascii="Arial" w:hAnsi="Arial" w:cs="Arial"/>
                <w:sz w:val="18"/>
                <w:szCs w:val="18"/>
              </w:rPr>
              <w:br/>
            </w:r>
          </w:p>
        </w:tc>
      </w:tr>
      <w:tr w:rsidR="004509AC" w:rsidRPr="00217A04" w:rsidTr="007F08E7">
        <w:tc>
          <w:tcPr>
            <w:tcW w:w="4962" w:type="dxa"/>
            <w:gridSpan w:val="2"/>
            <w:vMerge/>
          </w:tcPr>
          <w:p w:rsidR="004509AC" w:rsidRPr="00217A04" w:rsidRDefault="004509AC" w:rsidP="004509AC">
            <w:pPr>
              <w:pStyle w:val="NormalWeb"/>
              <w:rPr>
                <w:rFonts w:ascii="Arial" w:hAnsi="Arial" w:cs="Arial"/>
                <w:sz w:val="18"/>
                <w:szCs w:val="18"/>
              </w:rPr>
            </w:pPr>
          </w:p>
        </w:tc>
        <w:tc>
          <w:tcPr>
            <w:tcW w:w="2976" w:type="dxa"/>
            <w:shd w:val="clear" w:color="auto" w:fill="9CC2E5" w:themeFill="accent1" w:themeFillTint="99"/>
          </w:tcPr>
          <w:p w:rsidR="004509AC" w:rsidRPr="00217A04" w:rsidRDefault="004509AC" w:rsidP="004509AC">
            <w:pPr>
              <w:pStyle w:val="NormalWeb"/>
              <w:rPr>
                <w:rFonts w:ascii="Arial" w:hAnsi="Arial" w:cs="Arial"/>
                <w:sz w:val="18"/>
                <w:szCs w:val="18"/>
              </w:rPr>
            </w:pPr>
            <w:r w:rsidRPr="00217A04">
              <w:rPr>
                <w:rFonts w:ascii="Arial" w:hAnsi="Arial" w:cs="Arial"/>
                <w:sz w:val="18"/>
                <w:szCs w:val="18"/>
              </w:rPr>
              <w:t>Innovate grant</w:t>
            </w:r>
            <w:r>
              <w:rPr>
                <w:rFonts w:ascii="Arial" w:hAnsi="Arial" w:cs="Arial"/>
                <w:sz w:val="18"/>
                <w:szCs w:val="18"/>
              </w:rPr>
              <w:t xml:space="preserve"> (Sponsor)</w:t>
            </w:r>
          </w:p>
        </w:tc>
        <w:tc>
          <w:tcPr>
            <w:tcW w:w="2835" w:type="dxa"/>
          </w:tcPr>
          <w:p w:rsidR="004509AC" w:rsidRPr="00217A04" w:rsidRDefault="004509AC" w:rsidP="004509AC">
            <w:pPr>
              <w:pStyle w:val="NormalWeb"/>
              <w:rPr>
                <w:rFonts w:ascii="Arial" w:hAnsi="Arial" w:cs="Arial"/>
                <w:sz w:val="18"/>
                <w:szCs w:val="18"/>
              </w:rPr>
            </w:pPr>
            <w:r w:rsidRPr="00217A04">
              <w:rPr>
                <w:rFonts w:ascii="Arial" w:hAnsi="Arial" w:cs="Arial"/>
                <w:sz w:val="18"/>
                <w:szCs w:val="18"/>
              </w:rPr>
              <w:br/>
            </w:r>
          </w:p>
        </w:tc>
      </w:tr>
      <w:tr w:rsidR="004509AC" w:rsidRPr="00217A04" w:rsidTr="007F08E7">
        <w:tc>
          <w:tcPr>
            <w:tcW w:w="4962" w:type="dxa"/>
            <w:gridSpan w:val="2"/>
            <w:vMerge/>
          </w:tcPr>
          <w:p w:rsidR="004509AC" w:rsidRPr="00217A04" w:rsidRDefault="004509AC" w:rsidP="004509AC">
            <w:pPr>
              <w:pStyle w:val="NormalWeb"/>
              <w:rPr>
                <w:rFonts w:ascii="Arial" w:hAnsi="Arial" w:cs="Arial"/>
                <w:sz w:val="18"/>
                <w:szCs w:val="18"/>
              </w:rPr>
            </w:pPr>
          </w:p>
        </w:tc>
        <w:tc>
          <w:tcPr>
            <w:tcW w:w="2976" w:type="dxa"/>
            <w:shd w:val="clear" w:color="auto" w:fill="9CC2E5" w:themeFill="accent1" w:themeFillTint="99"/>
          </w:tcPr>
          <w:p w:rsidR="004509AC" w:rsidRPr="00217A04" w:rsidRDefault="004509AC" w:rsidP="004509AC">
            <w:pPr>
              <w:pStyle w:val="NormalWeb"/>
              <w:rPr>
                <w:rFonts w:ascii="Arial" w:hAnsi="Arial" w:cs="Arial"/>
                <w:sz w:val="18"/>
                <w:szCs w:val="18"/>
              </w:rPr>
            </w:pPr>
            <w:r w:rsidRPr="00217A04">
              <w:rPr>
                <w:rFonts w:ascii="Arial" w:hAnsi="Arial" w:cs="Arial"/>
                <w:sz w:val="18"/>
                <w:szCs w:val="18"/>
              </w:rPr>
              <w:t>Purchase Order Number (PO)</w:t>
            </w:r>
            <w:r>
              <w:rPr>
                <w:rFonts w:ascii="Arial" w:hAnsi="Arial" w:cs="Arial"/>
                <w:sz w:val="18"/>
                <w:szCs w:val="18"/>
              </w:rPr>
              <w:br/>
            </w:r>
          </w:p>
        </w:tc>
        <w:tc>
          <w:tcPr>
            <w:tcW w:w="2835" w:type="dxa"/>
          </w:tcPr>
          <w:p w:rsidR="004509AC" w:rsidRPr="00217A04" w:rsidRDefault="004509AC" w:rsidP="004509AC">
            <w:pPr>
              <w:pStyle w:val="NormalWeb"/>
              <w:rPr>
                <w:rFonts w:ascii="Arial" w:hAnsi="Arial" w:cs="Arial"/>
                <w:sz w:val="18"/>
                <w:szCs w:val="18"/>
              </w:rPr>
            </w:pPr>
          </w:p>
        </w:tc>
      </w:tr>
      <w:tr w:rsidR="004509AC" w:rsidRPr="00217A04" w:rsidTr="007F08E7">
        <w:tc>
          <w:tcPr>
            <w:tcW w:w="4962" w:type="dxa"/>
            <w:gridSpan w:val="2"/>
            <w:vMerge/>
          </w:tcPr>
          <w:p w:rsidR="004509AC" w:rsidRPr="00217A04" w:rsidRDefault="004509AC" w:rsidP="004509AC">
            <w:pPr>
              <w:pStyle w:val="NormalWeb"/>
              <w:rPr>
                <w:rFonts w:ascii="Arial" w:hAnsi="Arial" w:cs="Arial"/>
                <w:sz w:val="18"/>
                <w:szCs w:val="18"/>
              </w:rPr>
            </w:pPr>
          </w:p>
        </w:tc>
        <w:tc>
          <w:tcPr>
            <w:tcW w:w="2976" w:type="dxa"/>
            <w:shd w:val="clear" w:color="auto" w:fill="9CC2E5" w:themeFill="accent1" w:themeFillTint="99"/>
          </w:tcPr>
          <w:p w:rsidR="004509AC" w:rsidRPr="004509AC" w:rsidRDefault="004509AC" w:rsidP="004509AC">
            <w:pPr>
              <w:pStyle w:val="NormalWeb"/>
              <w:rPr>
                <w:rFonts w:ascii="Arial" w:hAnsi="Arial" w:cs="Arial"/>
                <w:b/>
                <w:sz w:val="18"/>
                <w:szCs w:val="18"/>
              </w:rPr>
            </w:pPr>
            <w:r w:rsidRPr="004509AC">
              <w:rPr>
                <w:rFonts w:ascii="Arial" w:hAnsi="Arial" w:cs="Arial"/>
                <w:b/>
                <w:sz w:val="18"/>
                <w:szCs w:val="18"/>
              </w:rPr>
              <w:t>REQUESTED BY</w:t>
            </w:r>
            <w:r>
              <w:rPr>
                <w:rFonts w:ascii="Arial" w:hAnsi="Arial" w:cs="Arial"/>
                <w:b/>
                <w:sz w:val="18"/>
                <w:szCs w:val="18"/>
              </w:rPr>
              <w:t xml:space="preserve"> Name:</w:t>
            </w:r>
          </w:p>
        </w:tc>
        <w:tc>
          <w:tcPr>
            <w:tcW w:w="2835" w:type="dxa"/>
          </w:tcPr>
          <w:p w:rsidR="004509AC" w:rsidRPr="00217A04" w:rsidRDefault="004509AC" w:rsidP="004509AC">
            <w:pPr>
              <w:pStyle w:val="NormalWeb"/>
              <w:rPr>
                <w:rFonts w:ascii="Arial" w:hAnsi="Arial" w:cs="Arial"/>
                <w:sz w:val="18"/>
                <w:szCs w:val="18"/>
              </w:rPr>
            </w:pPr>
            <w:r w:rsidRPr="00217A04">
              <w:rPr>
                <w:rFonts w:ascii="Arial" w:hAnsi="Arial" w:cs="Arial"/>
                <w:sz w:val="18"/>
                <w:szCs w:val="18"/>
              </w:rPr>
              <w:br/>
            </w:r>
          </w:p>
        </w:tc>
      </w:tr>
      <w:tr w:rsidR="004509AC" w:rsidRPr="00217A04" w:rsidTr="007F08E7">
        <w:tc>
          <w:tcPr>
            <w:tcW w:w="4962" w:type="dxa"/>
            <w:gridSpan w:val="2"/>
            <w:vMerge/>
          </w:tcPr>
          <w:p w:rsidR="004509AC" w:rsidRPr="00217A04" w:rsidRDefault="004509AC" w:rsidP="004509AC">
            <w:pPr>
              <w:pStyle w:val="NormalWeb"/>
              <w:rPr>
                <w:rFonts w:ascii="Arial" w:hAnsi="Arial" w:cs="Arial"/>
                <w:sz w:val="18"/>
                <w:szCs w:val="18"/>
              </w:rPr>
            </w:pPr>
          </w:p>
        </w:tc>
        <w:tc>
          <w:tcPr>
            <w:tcW w:w="2976" w:type="dxa"/>
            <w:shd w:val="clear" w:color="auto" w:fill="9CC2E5" w:themeFill="accent1" w:themeFillTint="99"/>
          </w:tcPr>
          <w:p w:rsidR="004509AC" w:rsidRPr="00217A04" w:rsidRDefault="004509AC" w:rsidP="004509AC">
            <w:pPr>
              <w:pStyle w:val="NormalWeb"/>
              <w:rPr>
                <w:rFonts w:ascii="Arial" w:hAnsi="Arial" w:cs="Arial"/>
                <w:sz w:val="18"/>
                <w:szCs w:val="18"/>
              </w:rPr>
            </w:pPr>
            <w:r w:rsidRPr="00217A04">
              <w:rPr>
                <w:rFonts w:ascii="Arial" w:hAnsi="Arial" w:cs="Arial"/>
                <w:sz w:val="18"/>
                <w:szCs w:val="18"/>
              </w:rPr>
              <w:t>Email</w:t>
            </w:r>
          </w:p>
        </w:tc>
        <w:tc>
          <w:tcPr>
            <w:tcW w:w="2835" w:type="dxa"/>
          </w:tcPr>
          <w:p w:rsidR="004509AC" w:rsidRPr="00217A04" w:rsidRDefault="004509AC" w:rsidP="004509AC">
            <w:pPr>
              <w:pStyle w:val="NormalWeb"/>
              <w:rPr>
                <w:rFonts w:ascii="Arial" w:hAnsi="Arial" w:cs="Arial"/>
                <w:sz w:val="18"/>
                <w:szCs w:val="18"/>
              </w:rPr>
            </w:pPr>
            <w:r w:rsidRPr="00217A04">
              <w:rPr>
                <w:rFonts w:ascii="Arial" w:hAnsi="Arial" w:cs="Arial"/>
                <w:sz w:val="18"/>
                <w:szCs w:val="18"/>
              </w:rPr>
              <w:br/>
            </w:r>
          </w:p>
        </w:tc>
      </w:tr>
      <w:tr w:rsidR="004509AC" w:rsidRPr="00217A04" w:rsidTr="007F08E7">
        <w:tc>
          <w:tcPr>
            <w:tcW w:w="4962" w:type="dxa"/>
            <w:gridSpan w:val="2"/>
            <w:vMerge/>
          </w:tcPr>
          <w:p w:rsidR="004509AC" w:rsidRPr="00217A04" w:rsidRDefault="004509AC" w:rsidP="004509AC">
            <w:pPr>
              <w:pStyle w:val="NormalWeb"/>
              <w:rPr>
                <w:rFonts w:ascii="Arial" w:hAnsi="Arial" w:cs="Arial"/>
                <w:sz w:val="18"/>
                <w:szCs w:val="18"/>
              </w:rPr>
            </w:pPr>
          </w:p>
        </w:tc>
        <w:tc>
          <w:tcPr>
            <w:tcW w:w="2976" w:type="dxa"/>
            <w:shd w:val="clear" w:color="auto" w:fill="9CC2E5" w:themeFill="accent1" w:themeFillTint="99"/>
          </w:tcPr>
          <w:p w:rsidR="004509AC" w:rsidRPr="00217A04" w:rsidRDefault="004509AC" w:rsidP="004509AC">
            <w:pPr>
              <w:pStyle w:val="NormalWeb"/>
              <w:rPr>
                <w:rFonts w:ascii="Arial" w:hAnsi="Arial" w:cs="Arial"/>
                <w:sz w:val="18"/>
                <w:szCs w:val="18"/>
              </w:rPr>
            </w:pPr>
            <w:r w:rsidRPr="00217A04">
              <w:rPr>
                <w:rFonts w:ascii="Arial" w:hAnsi="Arial" w:cs="Arial"/>
                <w:sz w:val="18"/>
                <w:szCs w:val="18"/>
              </w:rPr>
              <w:t>Telephone</w:t>
            </w:r>
          </w:p>
        </w:tc>
        <w:tc>
          <w:tcPr>
            <w:tcW w:w="2835" w:type="dxa"/>
          </w:tcPr>
          <w:p w:rsidR="004509AC" w:rsidRPr="00217A04" w:rsidRDefault="004509AC" w:rsidP="004509AC">
            <w:pPr>
              <w:pStyle w:val="NormalWeb"/>
              <w:rPr>
                <w:rFonts w:ascii="Arial" w:hAnsi="Arial" w:cs="Arial"/>
                <w:sz w:val="18"/>
                <w:szCs w:val="18"/>
              </w:rPr>
            </w:pPr>
            <w:r w:rsidRPr="00217A04">
              <w:rPr>
                <w:rFonts w:ascii="Arial" w:hAnsi="Arial" w:cs="Arial"/>
                <w:sz w:val="18"/>
                <w:szCs w:val="18"/>
              </w:rPr>
              <w:br/>
            </w:r>
          </w:p>
        </w:tc>
      </w:tr>
      <w:tr w:rsidR="004509AC" w:rsidRPr="00217A04" w:rsidTr="007F08E7">
        <w:tc>
          <w:tcPr>
            <w:tcW w:w="4962" w:type="dxa"/>
            <w:gridSpan w:val="2"/>
            <w:vMerge/>
          </w:tcPr>
          <w:p w:rsidR="004509AC" w:rsidRPr="00217A04" w:rsidRDefault="004509AC" w:rsidP="004509AC">
            <w:pPr>
              <w:pStyle w:val="NormalWeb"/>
              <w:rPr>
                <w:rFonts w:ascii="Arial" w:hAnsi="Arial" w:cs="Arial"/>
                <w:sz w:val="18"/>
                <w:szCs w:val="18"/>
              </w:rPr>
            </w:pPr>
          </w:p>
        </w:tc>
        <w:tc>
          <w:tcPr>
            <w:tcW w:w="2976" w:type="dxa"/>
            <w:shd w:val="clear" w:color="auto" w:fill="9CC2E5" w:themeFill="accent1" w:themeFillTint="99"/>
          </w:tcPr>
          <w:p w:rsidR="004509AC" w:rsidRPr="00217A04" w:rsidRDefault="004509AC" w:rsidP="004509AC">
            <w:pPr>
              <w:pStyle w:val="NormalWeb"/>
              <w:rPr>
                <w:rFonts w:ascii="Arial" w:hAnsi="Arial" w:cs="Arial"/>
                <w:sz w:val="18"/>
                <w:szCs w:val="18"/>
              </w:rPr>
            </w:pPr>
            <w:r w:rsidRPr="00217A04">
              <w:rPr>
                <w:rFonts w:ascii="Arial" w:hAnsi="Arial" w:cs="Arial"/>
                <w:sz w:val="18"/>
                <w:szCs w:val="18"/>
              </w:rPr>
              <w:t>Department</w:t>
            </w:r>
            <w:r w:rsidRPr="00217A04">
              <w:rPr>
                <w:rFonts w:ascii="Arial" w:hAnsi="Arial" w:cs="Arial"/>
                <w:sz w:val="18"/>
                <w:szCs w:val="18"/>
              </w:rPr>
              <w:br/>
            </w:r>
          </w:p>
        </w:tc>
        <w:tc>
          <w:tcPr>
            <w:tcW w:w="2835" w:type="dxa"/>
          </w:tcPr>
          <w:p w:rsidR="004509AC" w:rsidRPr="00217A04" w:rsidRDefault="004509AC" w:rsidP="004509AC">
            <w:pPr>
              <w:pStyle w:val="NormalWeb"/>
              <w:rPr>
                <w:rFonts w:ascii="Arial" w:hAnsi="Arial" w:cs="Arial"/>
                <w:sz w:val="18"/>
                <w:szCs w:val="18"/>
              </w:rPr>
            </w:pPr>
          </w:p>
        </w:tc>
      </w:tr>
      <w:tr w:rsidR="004509AC" w:rsidRPr="00217A04" w:rsidTr="007F08E7">
        <w:tc>
          <w:tcPr>
            <w:tcW w:w="4962" w:type="dxa"/>
            <w:gridSpan w:val="2"/>
            <w:shd w:val="clear" w:color="auto" w:fill="9CC2E5" w:themeFill="accent1" w:themeFillTint="99"/>
          </w:tcPr>
          <w:p w:rsidR="004509AC" w:rsidRPr="00217A04" w:rsidRDefault="004509AC" w:rsidP="004509AC">
            <w:pPr>
              <w:pStyle w:val="NormalWeb"/>
              <w:rPr>
                <w:rFonts w:ascii="Arial" w:hAnsi="Arial" w:cs="Arial"/>
                <w:i/>
                <w:sz w:val="18"/>
                <w:szCs w:val="18"/>
              </w:rPr>
            </w:pPr>
            <w:r w:rsidRPr="00217A04">
              <w:rPr>
                <w:rFonts w:ascii="Arial" w:hAnsi="Arial" w:cs="Arial"/>
                <w:sz w:val="18"/>
                <w:szCs w:val="18"/>
              </w:rPr>
              <w:t>Acceptance of Job by Workshops</w:t>
            </w:r>
          </w:p>
        </w:tc>
        <w:tc>
          <w:tcPr>
            <w:tcW w:w="2976" w:type="dxa"/>
            <w:shd w:val="clear" w:color="auto" w:fill="9CC2E5" w:themeFill="accent1" w:themeFillTint="99"/>
          </w:tcPr>
          <w:p w:rsidR="004509AC" w:rsidRPr="00217A04" w:rsidRDefault="004509AC" w:rsidP="004509AC">
            <w:pPr>
              <w:pStyle w:val="NormalWeb"/>
              <w:rPr>
                <w:rFonts w:ascii="Arial" w:hAnsi="Arial" w:cs="Arial"/>
                <w:sz w:val="18"/>
                <w:szCs w:val="18"/>
              </w:rPr>
            </w:pPr>
            <w:r w:rsidRPr="00217A04">
              <w:rPr>
                <w:rFonts w:ascii="Arial" w:hAnsi="Arial" w:cs="Arial"/>
                <w:sz w:val="18"/>
                <w:szCs w:val="18"/>
              </w:rPr>
              <w:t>LABOUR ESTIMATE</w:t>
            </w:r>
          </w:p>
        </w:tc>
        <w:tc>
          <w:tcPr>
            <w:tcW w:w="2835" w:type="dxa"/>
            <w:shd w:val="clear" w:color="auto" w:fill="9CC2E5" w:themeFill="accent1" w:themeFillTint="99"/>
          </w:tcPr>
          <w:p w:rsidR="004509AC" w:rsidRPr="00217A04" w:rsidRDefault="004509AC" w:rsidP="004509AC">
            <w:pPr>
              <w:pStyle w:val="NormalWeb"/>
              <w:rPr>
                <w:rFonts w:ascii="Arial" w:hAnsi="Arial" w:cs="Arial"/>
                <w:sz w:val="18"/>
                <w:szCs w:val="18"/>
              </w:rPr>
            </w:pPr>
            <w:r w:rsidRPr="00217A04">
              <w:rPr>
                <w:rFonts w:ascii="Arial" w:hAnsi="Arial" w:cs="Arial"/>
                <w:sz w:val="18"/>
                <w:szCs w:val="18"/>
              </w:rPr>
              <w:t>MATERIALS ESTIMATE</w:t>
            </w:r>
          </w:p>
        </w:tc>
      </w:tr>
      <w:tr w:rsidR="004509AC" w:rsidRPr="00217A04" w:rsidTr="007F08E7">
        <w:tc>
          <w:tcPr>
            <w:tcW w:w="4962" w:type="dxa"/>
            <w:gridSpan w:val="2"/>
            <w:shd w:val="clear" w:color="auto" w:fill="DEEAF6" w:themeFill="accent1" w:themeFillTint="33"/>
          </w:tcPr>
          <w:p w:rsidR="004509AC" w:rsidRPr="00217A04" w:rsidRDefault="004509AC" w:rsidP="004509AC">
            <w:pPr>
              <w:pStyle w:val="NormalWeb"/>
              <w:rPr>
                <w:rFonts w:ascii="Arial" w:hAnsi="Arial" w:cs="Arial"/>
                <w:i/>
                <w:sz w:val="16"/>
                <w:szCs w:val="18"/>
              </w:rPr>
            </w:pPr>
            <w:r w:rsidRPr="00217A04">
              <w:rPr>
                <w:rFonts w:ascii="Arial" w:hAnsi="Arial" w:cs="Arial"/>
                <w:i/>
                <w:sz w:val="16"/>
                <w:szCs w:val="18"/>
              </w:rPr>
              <w:t>Office use only</w:t>
            </w:r>
          </w:p>
          <w:p w:rsidR="004509AC" w:rsidRPr="00217A04" w:rsidRDefault="004509AC" w:rsidP="004509AC">
            <w:pPr>
              <w:pStyle w:val="NormalWeb"/>
              <w:rPr>
                <w:rFonts w:ascii="Arial" w:hAnsi="Arial" w:cs="Arial"/>
                <w:i/>
                <w:sz w:val="16"/>
                <w:szCs w:val="18"/>
              </w:rPr>
            </w:pPr>
          </w:p>
        </w:tc>
        <w:tc>
          <w:tcPr>
            <w:tcW w:w="2976" w:type="dxa"/>
            <w:shd w:val="clear" w:color="auto" w:fill="DEEAF6" w:themeFill="accent1" w:themeFillTint="33"/>
          </w:tcPr>
          <w:p w:rsidR="004509AC" w:rsidRPr="00217A04" w:rsidRDefault="004509AC" w:rsidP="004509AC">
            <w:pPr>
              <w:pStyle w:val="NormalWeb"/>
              <w:rPr>
                <w:rFonts w:ascii="Arial" w:hAnsi="Arial" w:cs="Arial"/>
                <w:sz w:val="16"/>
                <w:szCs w:val="18"/>
              </w:rPr>
            </w:pPr>
            <w:r w:rsidRPr="00217A04">
              <w:rPr>
                <w:rFonts w:ascii="Arial" w:hAnsi="Arial" w:cs="Arial"/>
                <w:i/>
                <w:sz w:val="16"/>
                <w:szCs w:val="18"/>
              </w:rPr>
              <w:t>Office use only</w:t>
            </w:r>
          </w:p>
        </w:tc>
        <w:tc>
          <w:tcPr>
            <w:tcW w:w="2835" w:type="dxa"/>
            <w:shd w:val="clear" w:color="auto" w:fill="DEEAF6" w:themeFill="accent1" w:themeFillTint="33"/>
          </w:tcPr>
          <w:p w:rsidR="004509AC" w:rsidRPr="00217A04" w:rsidRDefault="004509AC" w:rsidP="004509AC">
            <w:pPr>
              <w:pStyle w:val="NormalWeb"/>
              <w:rPr>
                <w:rFonts w:ascii="Arial" w:hAnsi="Arial" w:cs="Arial"/>
                <w:sz w:val="16"/>
                <w:szCs w:val="18"/>
              </w:rPr>
            </w:pPr>
            <w:r w:rsidRPr="00217A04">
              <w:rPr>
                <w:rFonts w:ascii="Arial" w:hAnsi="Arial" w:cs="Arial"/>
                <w:i/>
                <w:sz w:val="16"/>
                <w:szCs w:val="18"/>
              </w:rPr>
              <w:t>Office use only</w:t>
            </w:r>
          </w:p>
        </w:tc>
      </w:tr>
      <w:tr w:rsidR="004509AC" w:rsidRPr="00217A04" w:rsidTr="007F08E7">
        <w:tc>
          <w:tcPr>
            <w:tcW w:w="4962" w:type="dxa"/>
            <w:gridSpan w:val="2"/>
            <w:shd w:val="clear" w:color="auto" w:fill="9CC2E5" w:themeFill="accent1" w:themeFillTint="99"/>
          </w:tcPr>
          <w:p w:rsidR="004509AC" w:rsidRPr="00217A04" w:rsidRDefault="004509AC" w:rsidP="004509AC">
            <w:pPr>
              <w:pStyle w:val="NormalWeb"/>
              <w:rPr>
                <w:rFonts w:ascii="Arial" w:hAnsi="Arial" w:cs="Arial"/>
                <w:sz w:val="18"/>
                <w:szCs w:val="18"/>
              </w:rPr>
            </w:pPr>
            <w:r w:rsidRPr="00217A04">
              <w:rPr>
                <w:rFonts w:ascii="Arial" w:hAnsi="Arial" w:cs="Arial"/>
                <w:sz w:val="18"/>
                <w:szCs w:val="18"/>
              </w:rPr>
              <w:t>COMMENTS</w:t>
            </w:r>
          </w:p>
        </w:tc>
        <w:tc>
          <w:tcPr>
            <w:tcW w:w="2976" w:type="dxa"/>
            <w:shd w:val="clear" w:color="auto" w:fill="9CC2E5" w:themeFill="accent1" w:themeFillTint="99"/>
          </w:tcPr>
          <w:p w:rsidR="004509AC" w:rsidRPr="00217A04" w:rsidRDefault="004509AC" w:rsidP="004509AC">
            <w:pPr>
              <w:pStyle w:val="NormalWeb"/>
              <w:rPr>
                <w:rFonts w:ascii="Arial" w:hAnsi="Arial" w:cs="Arial"/>
                <w:sz w:val="18"/>
                <w:szCs w:val="18"/>
              </w:rPr>
            </w:pPr>
            <w:r w:rsidRPr="00217A04">
              <w:rPr>
                <w:rFonts w:ascii="Arial" w:hAnsi="Arial" w:cs="Arial"/>
                <w:sz w:val="18"/>
                <w:szCs w:val="18"/>
              </w:rPr>
              <w:t>JOB COMPLETED</w:t>
            </w:r>
          </w:p>
        </w:tc>
        <w:tc>
          <w:tcPr>
            <w:tcW w:w="2835" w:type="dxa"/>
            <w:shd w:val="clear" w:color="auto" w:fill="9CC2E5" w:themeFill="accent1" w:themeFillTint="99"/>
          </w:tcPr>
          <w:p w:rsidR="004509AC" w:rsidRPr="00217A04" w:rsidRDefault="004509AC" w:rsidP="004509AC">
            <w:pPr>
              <w:pStyle w:val="NormalWeb"/>
              <w:rPr>
                <w:rFonts w:ascii="Arial" w:hAnsi="Arial" w:cs="Arial"/>
                <w:sz w:val="18"/>
                <w:szCs w:val="18"/>
              </w:rPr>
            </w:pPr>
            <w:r w:rsidRPr="00217A04">
              <w:rPr>
                <w:rFonts w:ascii="Arial" w:hAnsi="Arial" w:cs="Arial"/>
                <w:sz w:val="18"/>
                <w:szCs w:val="18"/>
              </w:rPr>
              <w:t>DATE</w:t>
            </w:r>
          </w:p>
        </w:tc>
      </w:tr>
      <w:tr w:rsidR="004509AC" w:rsidRPr="00217A04" w:rsidTr="007F08E7">
        <w:tc>
          <w:tcPr>
            <w:tcW w:w="4962" w:type="dxa"/>
            <w:gridSpan w:val="2"/>
            <w:shd w:val="clear" w:color="auto" w:fill="DEEAF6" w:themeFill="accent1" w:themeFillTint="33"/>
          </w:tcPr>
          <w:p w:rsidR="004509AC" w:rsidRPr="00217A04" w:rsidRDefault="004509AC" w:rsidP="004509AC">
            <w:pPr>
              <w:pStyle w:val="NormalWeb"/>
              <w:rPr>
                <w:rFonts w:ascii="Arial" w:hAnsi="Arial" w:cs="Arial"/>
                <w:i/>
                <w:sz w:val="16"/>
                <w:szCs w:val="18"/>
              </w:rPr>
            </w:pPr>
            <w:r w:rsidRPr="00217A04">
              <w:rPr>
                <w:rFonts w:ascii="Arial" w:hAnsi="Arial" w:cs="Arial"/>
                <w:i/>
                <w:sz w:val="16"/>
                <w:szCs w:val="18"/>
              </w:rPr>
              <w:t>Office use only</w:t>
            </w:r>
            <w:r>
              <w:rPr>
                <w:rFonts w:ascii="Arial" w:hAnsi="Arial" w:cs="Arial"/>
                <w:i/>
                <w:sz w:val="16"/>
                <w:szCs w:val="18"/>
              </w:rPr>
              <w:br/>
            </w:r>
          </w:p>
        </w:tc>
        <w:tc>
          <w:tcPr>
            <w:tcW w:w="2976" w:type="dxa"/>
            <w:shd w:val="clear" w:color="auto" w:fill="DEEAF6" w:themeFill="accent1" w:themeFillTint="33"/>
          </w:tcPr>
          <w:p w:rsidR="004509AC" w:rsidRPr="00217A04" w:rsidRDefault="004509AC" w:rsidP="004509AC">
            <w:pPr>
              <w:pStyle w:val="NormalWeb"/>
              <w:rPr>
                <w:rFonts w:ascii="Arial" w:hAnsi="Arial" w:cs="Arial"/>
                <w:i/>
                <w:sz w:val="16"/>
                <w:szCs w:val="18"/>
              </w:rPr>
            </w:pPr>
            <w:r w:rsidRPr="00217A04">
              <w:rPr>
                <w:rFonts w:ascii="Arial" w:hAnsi="Arial" w:cs="Arial"/>
                <w:i/>
                <w:sz w:val="16"/>
                <w:szCs w:val="18"/>
              </w:rPr>
              <w:t>Office use only</w:t>
            </w:r>
          </w:p>
        </w:tc>
        <w:tc>
          <w:tcPr>
            <w:tcW w:w="2835" w:type="dxa"/>
            <w:shd w:val="clear" w:color="auto" w:fill="DEEAF6" w:themeFill="accent1" w:themeFillTint="33"/>
          </w:tcPr>
          <w:p w:rsidR="004509AC" w:rsidRPr="00217A04" w:rsidRDefault="004509AC" w:rsidP="004509AC">
            <w:pPr>
              <w:pStyle w:val="NormalWeb"/>
              <w:rPr>
                <w:rFonts w:ascii="Arial" w:hAnsi="Arial" w:cs="Arial"/>
                <w:i/>
                <w:sz w:val="16"/>
                <w:szCs w:val="18"/>
              </w:rPr>
            </w:pPr>
            <w:r w:rsidRPr="00217A04">
              <w:rPr>
                <w:rFonts w:ascii="Arial" w:hAnsi="Arial" w:cs="Arial"/>
                <w:i/>
                <w:sz w:val="16"/>
                <w:szCs w:val="18"/>
              </w:rPr>
              <w:t>Office Use Only</w:t>
            </w:r>
          </w:p>
        </w:tc>
      </w:tr>
    </w:tbl>
    <w:p w:rsidR="00D8758F" w:rsidRPr="0074626D" w:rsidRDefault="00D8758F" w:rsidP="0074626D">
      <w:pPr>
        <w:jc w:val="center"/>
        <w:rPr>
          <w:rFonts w:ascii="Arial Black" w:eastAsia="Times New Roman" w:hAnsi="Arial Black" w:cs="Arial"/>
          <w:b/>
          <w:sz w:val="72"/>
          <w:szCs w:val="20"/>
          <w:lang w:eastAsia="en-GB"/>
        </w:rPr>
      </w:pPr>
      <w:r>
        <w:rPr>
          <w:rFonts w:ascii="Arial" w:hAnsi="Arial" w:cs="Arial"/>
          <w:sz w:val="20"/>
          <w:szCs w:val="20"/>
        </w:rPr>
        <w:br w:type="page"/>
      </w:r>
      <w:r w:rsidR="0074626D" w:rsidRPr="0074626D">
        <w:rPr>
          <w:rFonts w:ascii="Arial Black" w:eastAsia="Times New Roman" w:hAnsi="Arial Black" w:cs="Arial"/>
          <w:b/>
          <w:sz w:val="72"/>
          <w:szCs w:val="20"/>
          <w:lang w:eastAsia="en-GB"/>
        </w:rPr>
        <w:lastRenderedPageBreak/>
        <w:t>WHAT WE CAN DO</w:t>
      </w:r>
    </w:p>
    <w:p w:rsidR="0074626D" w:rsidRPr="00D8758F" w:rsidRDefault="0074626D" w:rsidP="00E837A8">
      <w:pPr>
        <w:jc w:val="center"/>
        <w:rPr>
          <w:rFonts w:ascii="Arial" w:hAnsi="Arial" w:cs="Arial"/>
          <w:b/>
          <w:sz w:val="36"/>
          <w:szCs w:val="36"/>
        </w:rPr>
      </w:pPr>
      <w:r w:rsidRPr="00D8758F">
        <w:rPr>
          <w:rFonts w:ascii="Arial" w:hAnsi="Arial" w:cs="Arial"/>
          <w:b/>
          <w:sz w:val="36"/>
          <w:szCs w:val="36"/>
        </w:rPr>
        <w:t>Technical Services</w:t>
      </w:r>
      <w:r>
        <w:rPr>
          <w:rFonts w:ascii="Arial" w:hAnsi="Arial" w:cs="Arial"/>
          <w:b/>
          <w:sz w:val="36"/>
          <w:szCs w:val="36"/>
        </w:rPr>
        <w:t xml:space="preserve"> </w:t>
      </w:r>
    </w:p>
    <w:p w:rsidR="0074626D" w:rsidRPr="00E837A8" w:rsidRDefault="0074626D" w:rsidP="00E837A8">
      <w:pPr>
        <w:pStyle w:val="ListParagraph"/>
        <w:numPr>
          <w:ilvl w:val="0"/>
          <w:numId w:val="2"/>
        </w:numPr>
        <w:jc w:val="both"/>
        <w:rPr>
          <w:rFonts w:cstheme="minorHAnsi"/>
        </w:rPr>
      </w:pPr>
      <w:r w:rsidRPr="00E837A8">
        <w:rPr>
          <w:rFonts w:cstheme="minorHAnsi"/>
        </w:rPr>
        <w:t>The</w:t>
      </w:r>
      <w:r w:rsidRPr="00E837A8">
        <w:rPr>
          <w:rFonts w:cstheme="minorHAnsi"/>
          <w:b/>
        </w:rPr>
        <w:t xml:space="preserve"> </w:t>
      </w:r>
      <w:r w:rsidRPr="00E837A8">
        <w:rPr>
          <w:rFonts w:cstheme="minorHAnsi"/>
        </w:rPr>
        <w:t>Central Technical Services at the Department of Engineering can help with Mechanical and Electronic manufacture.</w:t>
      </w:r>
    </w:p>
    <w:p w:rsidR="0074626D" w:rsidRPr="00E837A8" w:rsidRDefault="0074626D" w:rsidP="00E837A8">
      <w:pPr>
        <w:pStyle w:val="ListParagraph"/>
        <w:numPr>
          <w:ilvl w:val="0"/>
          <w:numId w:val="2"/>
        </w:numPr>
        <w:jc w:val="both"/>
        <w:rPr>
          <w:rFonts w:cstheme="minorHAnsi"/>
        </w:rPr>
      </w:pPr>
      <w:r w:rsidRPr="00E837A8">
        <w:rPr>
          <w:rFonts w:cstheme="minorHAnsi"/>
        </w:rPr>
        <w:t>Specialist engineering skills are available to the Department of Chemical Engineering and Biotechnology and can be used for teaching projects, 4</w:t>
      </w:r>
      <w:r w:rsidRPr="00E837A8">
        <w:rPr>
          <w:rFonts w:cstheme="minorHAnsi"/>
          <w:vertAlign w:val="superscript"/>
        </w:rPr>
        <w:t>th</w:t>
      </w:r>
      <w:r w:rsidRPr="00E837A8">
        <w:rPr>
          <w:rFonts w:cstheme="minorHAnsi"/>
        </w:rPr>
        <w:t xml:space="preserve"> year Part II B projects, making equipment for research and other projects.</w:t>
      </w:r>
    </w:p>
    <w:p w:rsidR="0074626D" w:rsidRPr="00E837A8" w:rsidRDefault="0074626D" w:rsidP="00E837A8">
      <w:pPr>
        <w:pStyle w:val="ListParagraph"/>
        <w:numPr>
          <w:ilvl w:val="0"/>
          <w:numId w:val="2"/>
        </w:numPr>
        <w:jc w:val="both"/>
        <w:rPr>
          <w:rFonts w:cstheme="minorHAnsi"/>
        </w:rPr>
      </w:pPr>
      <w:r w:rsidRPr="00E837A8">
        <w:rPr>
          <w:rFonts w:cstheme="minorHAnsi"/>
        </w:rPr>
        <w:t>Our main manufacturing facilities are located in the large central Machine Shop where we have a large range of machines ranging from CNC milling in the form of 2.1/2, 3, 4 and 5 </w:t>
      </w:r>
      <w:proofErr w:type="gramStart"/>
      <w:r w:rsidRPr="00E837A8">
        <w:rPr>
          <w:rFonts w:cstheme="minorHAnsi"/>
        </w:rPr>
        <w:t>axis</w:t>
      </w:r>
      <w:proofErr w:type="gramEnd"/>
      <w:r w:rsidRPr="00E837A8">
        <w:rPr>
          <w:rFonts w:cstheme="minorHAnsi"/>
        </w:rPr>
        <w:t>, CNC lathes, a CNC High pressure waterjet cutting machine, wire and plunge EDM.</w:t>
      </w:r>
    </w:p>
    <w:p w:rsidR="0074626D" w:rsidRPr="00E837A8" w:rsidRDefault="0074626D" w:rsidP="00E837A8">
      <w:pPr>
        <w:pStyle w:val="ListParagraph"/>
        <w:numPr>
          <w:ilvl w:val="0"/>
          <w:numId w:val="2"/>
        </w:numPr>
        <w:jc w:val="both"/>
        <w:rPr>
          <w:rFonts w:cstheme="minorHAnsi"/>
        </w:rPr>
      </w:pPr>
      <w:r w:rsidRPr="00E837A8">
        <w:rPr>
          <w:rFonts w:cstheme="minorHAnsi"/>
        </w:rPr>
        <w:t xml:space="preserve">We also have a range of manual machines and a sheet metal, welding and fabrication section. </w:t>
      </w:r>
    </w:p>
    <w:p w:rsidR="0074626D" w:rsidRPr="00E837A8" w:rsidRDefault="0074626D" w:rsidP="00E837A8">
      <w:pPr>
        <w:pStyle w:val="ListParagraph"/>
        <w:numPr>
          <w:ilvl w:val="0"/>
          <w:numId w:val="2"/>
        </w:numPr>
        <w:jc w:val="both"/>
        <w:rPr>
          <w:rFonts w:cstheme="minorHAnsi"/>
        </w:rPr>
      </w:pPr>
      <w:r w:rsidRPr="00E837A8">
        <w:rPr>
          <w:rFonts w:cstheme="minorHAnsi"/>
        </w:rPr>
        <w:t xml:space="preserve">We can make a very large range of machined parts from complex surface geometries such as turbine blades to complete mechanical assemblies. </w:t>
      </w:r>
    </w:p>
    <w:p w:rsidR="0074626D" w:rsidRPr="00E837A8" w:rsidRDefault="0074626D" w:rsidP="000B6974">
      <w:pPr>
        <w:pStyle w:val="ListParagraph"/>
        <w:numPr>
          <w:ilvl w:val="0"/>
          <w:numId w:val="2"/>
        </w:numPr>
        <w:jc w:val="both"/>
        <w:rPr>
          <w:rFonts w:cstheme="minorHAnsi"/>
          <w:b/>
          <w:sz w:val="24"/>
        </w:rPr>
      </w:pPr>
      <w:r w:rsidRPr="00E837A8">
        <w:rPr>
          <w:rFonts w:cstheme="minorHAnsi"/>
        </w:rPr>
        <w:t>If in doubt come along and speak to us, we are here to help.</w:t>
      </w:r>
    </w:p>
    <w:p w:rsidR="0074626D" w:rsidRPr="00E837A8" w:rsidRDefault="0074626D" w:rsidP="00E837A8">
      <w:pPr>
        <w:jc w:val="center"/>
        <w:rPr>
          <w:rFonts w:cstheme="minorHAnsi"/>
          <w:b/>
          <w:sz w:val="40"/>
          <w:szCs w:val="36"/>
        </w:rPr>
      </w:pPr>
      <w:r w:rsidRPr="00E837A8">
        <w:rPr>
          <w:rFonts w:cstheme="minorHAnsi"/>
          <w:b/>
          <w:sz w:val="40"/>
          <w:szCs w:val="36"/>
        </w:rPr>
        <w:t>Electronics Support</w:t>
      </w:r>
    </w:p>
    <w:p w:rsidR="0074626D" w:rsidRPr="00E837A8" w:rsidRDefault="0074626D" w:rsidP="00E837A8">
      <w:pPr>
        <w:pStyle w:val="ListParagraph"/>
        <w:numPr>
          <w:ilvl w:val="0"/>
          <w:numId w:val="3"/>
        </w:numPr>
        <w:jc w:val="both"/>
        <w:rPr>
          <w:rFonts w:cstheme="minorHAnsi"/>
        </w:rPr>
      </w:pPr>
      <w:r w:rsidRPr="00E837A8">
        <w:rPr>
          <w:rFonts w:cstheme="minorHAnsi"/>
        </w:rPr>
        <w:t xml:space="preserve">The Electronic Development Group can manufacture fully finished electronic devices or just parts for electronic projects. </w:t>
      </w:r>
    </w:p>
    <w:p w:rsidR="0074626D" w:rsidRPr="00E837A8" w:rsidRDefault="0074626D" w:rsidP="00E837A8">
      <w:pPr>
        <w:pStyle w:val="ListParagraph"/>
        <w:numPr>
          <w:ilvl w:val="0"/>
          <w:numId w:val="3"/>
        </w:numPr>
        <w:jc w:val="both"/>
        <w:rPr>
          <w:rFonts w:cstheme="minorHAnsi"/>
        </w:rPr>
      </w:pPr>
      <w:r w:rsidRPr="00E837A8">
        <w:rPr>
          <w:rFonts w:cstheme="minorHAnsi"/>
        </w:rPr>
        <w:t>These can be 4</w:t>
      </w:r>
      <w:r w:rsidRPr="00E837A8">
        <w:rPr>
          <w:rFonts w:cstheme="minorHAnsi"/>
          <w:vertAlign w:val="superscript"/>
        </w:rPr>
        <w:t>th</w:t>
      </w:r>
      <w:r w:rsidRPr="00E837A8">
        <w:rPr>
          <w:rFonts w:cstheme="minorHAnsi"/>
        </w:rPr>
        <w:t xml:space="preserve"> year Part II B and other student projects or equipment for research. </w:t>
      </w:r>
    </w:p>
    <w:p w:rsidR="0074626D" w:rsidRPr="00E837A8" w:rsidRDefault="0074626D" w:rsidP="00E837A8">
      <w:pPr>
        <w:pStyle w:val="ListParagraph"/>
        <w:numPr>
          <w:ilvl w:val="0"/>
          <w:numId w:val="3"/>
        </w:numPr>
        <w:jc w:val="both"/>
        <w:rPr>
          <w:rFonts w:cstheme="minorHAnsi"/>
        </w:rPr>
      </w:pPr>
      <w:r w:rsidRPr="00E837A8">
        <w:rPr>
          <w:rFonts w:cstheme="minorHAnsi"/>
        </w:rPr>
        <w:t>There are facilities to produce PCB’s using a CNC milling process that can also produce double sided PCB’s as well as the more tradition etching process. These boards can be made so you can mount the electronic components or these can be mounted for you, there is also a repair and fault finding service for equipment.</w:t>
      </w:r>
    </w:p>
    <w:p w:rsidR="0074626D" w:rsidRPr="00E837A8" w:rsidRDefault="0074626D" w:rsidP="00E837A8">
      <w:pPr>
        <w:pStyle w:val="ListParagraph"/>
        <w:numPr>
          <w:ilvl w:val="0"/>
          <w:numId w:val="3"/>
        </w:numPr>
        <w:jc w:val="both"/>
        <w:rPr>
          <w:rFonts w:cstheme="minorHAnsi"/>
          <w:szCs w:val="24"/>
        </w:rPr>
      </w:pPr>
      <w:r w:rsidRPr="00E837A8">
        <w:rPr>
          <w:rFonts w:cstheme="minorHAnsi"/>
        </w:rPr>
        <w:t>Other services include Wiring Harness’s, enclosures for instrumentation such as strain gauge amplifiers, stepper motor control and power control devices along with advice on experimental setups and breakout box’s.</w:t>
      </w:r>
    </w:p>
    <w:p w:rsidR="0074626D" w:rsidRPr="00E837A8" w:rsidRDefault="0074626D" w:rsidP="00E837A8">
      <w:pPr>
        <w:pStyle w:val="NormalWeb"/>
        <w:ind w:left="-105"/>
        <w:jc w:val="center"/>
        <w:rPr>
          <w:rFonts w:asciiTheme="minorHAnsi" w:hAnsiTheme="minorHAnsi" w:cstheme="minorHAnsi"/>
          <w:sz w:val="32"/>
        </w:rPr>
      </w:pPr>
      <w:r w:rsidRPr="00E837A8">
        <w:rPr>
          <w:rStyle w:val="Strong"/>
          <w:rFonts w:asciiTheme="minorHAnsi" w:hAnsiTheme="minorHAnsi" w:cstheme="minorHAnsi"/>
          <w:sz w:val="40"/>
        </w:rPr>
        <w:t>CHARGE PER HOUR</w:t>
      </w:r>
    </w:p>
    <w:p w:rsidR="0074626D" w:rsidRPr="00E837A8" w:rsidRDefault="0074626D" w:rsidP="00E837A8">
      <w:pPr>
        <w:jc w:val="center"/>
        <w:rPr>
          <w:rFonts w:cstheme="minorHAnsi"/>
          <w:szCs w:val="24"/>
        </w:rPr>
      </w:pPr>
      <w:r w:rsidRPr="00E837A8">
        <w:rPr>
          <w:rFonts w:cstheme="minorHAnsi"/>
          <w:szCs w:val="24"/>
        </w:rPr>
        <w:t>The rate to the Department of Chemical Engineering and Biotechnology is £35.00 per hour.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5"/>
      </w:tblGrid>
      <w:tr w:rsidR="0074626D" w:rsidRPr="00E837A8" w:rsidTr="002F3AB5">
        <w:tc>
          <w:tcPr>
            <w:tcW w:w="10055" w:type="dxa"/>
          </w:tcPr>
          <w:p w:rsidR="0074626D" w:rsidRPr="00E837A8" w:rsidRDefault="0074626D" w:rsidP="00E77681">
            <w:pPr>
              <w:pStyle w:val="NormalWeb"/>
              <w:ind w:left="-105"/>
              <w:jc w:val="center"/>
              <w:rPr>
                <w:rFonts w:asciiTheme="minorHAnsi" w:hAnsiTheme="minorHAnsi" w:cstheme="minorHAnsi"/>
                <w:sz w:val="22"/>
                <w:szCs w:val="20"/>
              </w:rPr>
            </w:pPr>
            <w:r w:rsidRPr="00E837A8">
              <w:rPr>
                <w:rStyle w:val="Strong"/>
                <w:rFonts w:asciiTheme="minorHAnsi" w:hAnsiTheme="minorHAnsi" w:cstheme="minorHAnsi"/>
                <w:sz w:val="40"/>
              </w:rPr>
              <w:t>Contact</w:t>
            </w:r>
            <w:r w:rsidR="00E837A8">
              <w:rPr>
                <w:rStyle w:val="Strong"/>
                <w:rFonts w:asciiTheme="minorHAnsi" w:hAnsiTheme="minorHAnsi" w:cstheme="minorHAnsi"/>
                <w:sz w:val="40"/>
              </w:rPr>
              <w:br/>
            </w:r>
            <w:r w:rsidRPr="00E837A8">
              <w:rPr>
                <w:rStyle w:val="Strong"/>
                <w:rFonts w:asciiTheme="minorHAnsi" w:hAnsiTheme="minorHAnsi" w:cstheme="minorHAnsi"/>
                <w:color w:val="7030A0"/>
                <w:sz w:val="32"/>
                <w:szCs w:val="20"/>
              </w:rPr>
              <w:t>Central Technical Services</w:t>
            </w:r>
            <w:r w:rsidRPr="00E837A8">
              <w:rPr>
                <w:rFonts w:asciiTheme="minorHAnsi" w:hAnsiTheme="minorHAnsi" w:cstheme="minorHAnsi"/>
                <w:b/>
                <w:bCs/>
                <w:color w:val="7030A0"/>
                <w:sz w:val="32"/>
                <w:szCs w:val="20"/>
              </w:rPr>
              <w:br/>
            </w:r>
            <w:r w:rsidRPr="00E837A8">
              <w:rPr>
                <w:rStyle w:val="Strong"/>
                <w:rFonts w:asciiTheme="minorHAnsi" w:hAnsiTheme="minorHAnsi" w:cstheme="minorHAnsi"/>
                <w:color w:val="7030A0"/>
                <w:sz w:val="32"/>
                <w:szCs w:val="20"/>
              </w:rPr>
              <w:t xml:space="preserve">Mr Alistair Ross </w:t>
            </w:r>
            <w:r w:rsidRPr="00E837A8">
              <w:rPr>
                <w:rStyle w:val="Strong"/>
                <w:rFonts w:asciiTheme="minorHAnsi" w:hAnsiTheme="minorHAnsi" w:cstheme="minorHAnsi"/>
                <w:color w:val="7030A0"/>
                <w:sz w:val="32"/>
                <w:szCs w:val="20"/>
              </w:rPr>
              <w:br/>
              <w:t>Departmental Technical Services Manager</w:t>
            </w:r>
            <w:r w:rsidRPr="00E837A8">
              <w:rPr>
                <w:rFonts w:asciiTheme="minorHAnsi" w:hAnsiTheme="minorHAnsi" w:cstheme="minorHAnsi"/>
                <w:color w:val="7030A0"/>
                <w:sz w:val="32"/>
                <w:szCs w:val="20"/>
              </w:rPr>
              <w:t xml:space="preserve"> </w:t>
            </w:r>
            <w:r w:rsidRPr="00E837A8">
              <w:rPr>
                <w:rFonts w:asciiTheme="minorHAnsi" w:hAnsiTheme="minorHAnsi" w:cstheme="minorHAnsi"/>
                <w:color w:val="7030A0"/>
                <w:sz w:val="32"/>
                <w:szCs w:val="20"/>
              </w:rPr>
              <w:br/>
              <w:t>Department of Engineering</w:t>
            </w:r>
            <w:r w:rsidRPr="00E837A8">
              <w:rPr>
                <w:rFonts w:asciiTheme="minorHAnsi" w:hAnsiTheme="minorHAnsi" w:cstheme="minorHAnsi"/>
                <w:color w:val="7030A0"/>
                <w:sz w:val="32"/>
                <w:szCs w:val="20"/>
              </w:rPr>
              <w:br/>
              <w:t>Trumpington Street</w:t>
            </w:r>
            <w:r w:rsidRPr="00E837A8">
              <w:rPr>
                <w:rFonts w:asciiTheme="minorHAnsi" w:hAnsiTheme="minorHAnsi" w:cstheme="minorHAnsi"/>
                <w:color w:val="7030A0"/>
                <w:sz w:val="32"/>
                <w:szCs w:val="20"/>
              </w:rPr>
              <w:br/>
              <w:t>Cambridge</w:t>
            </w:r>
            <w:r w:rsidRPr="00E837A8">
              <w:rPr>
                <w:rFonts w:asciiTheme="minorHAnsi" w:hAnsiTheme="minorHAnsi" w:cstheme="minorHAnsi"/>
                <w:color w:val="7030A0"/>
                <w:sz w:val="32"/>
                <w:szCs w:val="20"/>
              </w:rPr>
              <w:br/>
              <w:t>CB2 1PZ</w:t>
            </w:r>
            <w:r w:rsidR="00E837A8">
              <w:rPr>
                <w:rFonts w:asciiTheme="minorHAnsi" w:hAnsiTheme="minorHAnsi" w:cstheme="minorHAnsi"/>
                <w:color w:val="7030A0"/>
                <w:sz w:val="32"/>
                <w:szCs w:val="20"/>
              </w:rPr>
              <w:br/>
            </w:r>
            <w:hyperlink r:id="rId8" w:history="1">
              <w:r w:rsidR="00E837A8" w:rsidRPr="00E837A8">
                <w:rPr>
                  <w:rStyle w:val="Hyperlink"/>
                  <w:rFonts w:asciiTheme="minorHAnsi" w:hAnsiTheme="minorHAnsi" w:cstheme="minorHAnsi"/>
                  <w:sz w:val="22"/>
                  <w:szCs w:val="20"/>
                </w:rPr>
                <w:t>http://www.eng.cam.ac.uk/about-us/how-find-us</w:t>
              </w:r>
            </w:hyperlink>
            <w:r w:rsidR="00E837A8" w:rsidRPr="00E837A8">
              <w:rPr>
                <w:rFonts w:asciiTheme="minorHAnsi" w:hAnsiTheme="minorHAnsi" w:cstheme="minorHAnsi"/>
                <w:sz w:val="22"/>
                <w:szCs w:val="20"/>
              </w:rPr>
              <w:t xml:space="preserve"> </w:t>
            </w:r>
            <w:r w:rsidR="00E837A8">
              <w:rPr>
                <w:rFonts w:asciiTheme="minorHAnsi" w:hAnsiTheme="minorHAnsi" w:cstheme="minorHAnsi"/>
                <w:sz w:val="22"/>
                <w:szCs w:val="20"/>
              </w:rPr>
              <w:br/>
            </w:r>
            <w:r w:rsidRPr="00E837A8">
              <w:rPr>
                <w:rFonts w:asciiTheme="minorHAnsi" w:hAnsiTheme="minorHAnsi" w:cstheme="minorHAnsi"/>
                <w:color w:val="7030A0"/>
                <w:sz w:val="22"/>
                <w:szCs w:val="20"/>
              </w:rPr>
              <w:t xml:space="preserve">Room Number: IE0-05 </w:t>
            </w:r>
            <w:r w:rsidRPr="00E837A8">
              <w:rPr>
                <w:rFonts w:asciiTheme="minorHAnsi" w:hAnsiTheme="minorHAnsi" w:cstheme="minorHAnsi"/>
                <w:color w:val="7030A0"/>
                <w:sz w:val="22"/>
                <w:szCs w:val="20"/>
              </w:rPr>
              <w:br/>
            </w:r>
            <w:r w:rsidRPr="00E837A8">
              <w:rPr>
                <w:rFonts w:asciiTheme="minorHAnsi" w:hAnsiTheme="minorHAnsi" w:cstheme="minorHAnsi"/>
                <w:sz w:val="22"/>
                <w:szCs w:val="20"/>
              </w:rPr>
              <w:t xml:space="preserve">email: </w:t>
            </w:r>
            <w:hyperlink r:id="rId9" w:tgtFrame="_self" w:history="1">
              <w:r w:rsidRPr="00E837A8">
                <w:rPr>
                  <w:rStyle w:val="Hyperlink"/>
                  <w:rFonts w:asciiTheme="minorHAnsi" w:hAnsiTheme="minorHAnsi" w:cstheme="minorHAnsi"/>
                  <w:sz w:val="22"/>
                  <w:szCs w:val="20"/>
                </w:rPr>
                <w:t>workshops-office@eng.cam.ac.uk</w:t>
              </w:r>
            </w:hyperlink>
            <w:r w:rsidRPr="00E837A8">
              <w:rPr>
                <w:rFonts w:asciiTheme="minorHAnsi" w:hAnsiTheme="minorHAnsi" w:cstheme="minorHAnsi"/>
                <w:sz w:val="22"/>
                <w:szCs w:val="20"/>
              </w:rPr>
              <w:br/>
            </w:r>
            <w:r w:rsidRPr="00E837A8">
              <w:rPr>
                <w:rFonts w:asciiTheme="minorHAnsi" w:hAnsiTheme="minorHAnsi" w:cstheme="minorHAnsi"/>
                <w:color w:val="7030A0"/>
                <w:sz w:val="22"/>
                <w:szCs w:val="20"/>
              </w:rPr>
              <w:t xml:space="preserve">Telephone: +44 1223 3 </w:t>
            </w:r>
            <w:r w:rsidRPr="00E77681">
              <w:rPr>
                <w:rFonts w:asciiTheme="minorHAnsi" w:hAnsiTheme="minorHAnsi" w:cstheme="minorHAnsi"/>
                <w:b/>
                <w:color w:val="7030A0"/>
                <w:sz w:val="22"/>
                <w:szCs w:val="20"/>
              </w:rPr>
              <w:t>39706</w:t>
            </w:r>
            <w:r w:rsidRPr="00E837A8">
              <w:rPr>
                <w:rFonts w:asciiTheme="minorHAnsi" w:hAnsiTheme="minorHAnsi" w:cstheme="minorHAnsi"/>
                <w:sz w:val="22"/>
                <w:szCs w:val="20"/>
              </w:rPr>
              <w:br/>
            </w:r>
            <w:r w:rsidR="00E77681">
              <w:rPr>
                <w:rStyle w:val="Strong"/>
                <w:rFonts w:asciiTheme="minorHAnsi" w:hAnsiTheme="minorHAnsi" w:cstheme="minorHAnsi"/>
                <w:sz w:val="40"/>
              </w:rPr>
              <w:br/>
            </w:r>
            <w:r w:rsidRPr="00E837A8">
              <w:rPr>
                <w:rStyle w:val="Strong"/>
                <w:rFonts w:asciiTheme="minorHAnsi" w:hAnsiTheme="minorHAnsi" w:cstheme="minorHAnsi"/>
                <w:sz w:val="40"/>
              </w:rPr>
              <w:t>Website</w:t>
            </w:r>
            <w:r w:rsidR="00E837A8">
              <w:rPr>
                <w:rStyle w:val="Strong"/>
                <w:rFonts w:asciiTheme="minorHAnsi" w:hAnsiTheme="minorHAnsi" w:cstheme="minorHAnsi"/>
                <w:sz w:val="40"/>
              </w:rPr>
              <w:t xml:space="preserve"> </w:t>
            </w:r>
            <w:hyperlink r:id="rId10" w:history="1">
              <w:r w:rsidR="00D536AB" w:rsidRPr="002E3038">
                <w:rPr>
                  <w:rStyle w:val="Hyperlink"/>
                  <w:rFonts w:asciiTheme="minorHAnsi" w:hAnsiTheme="minorHAnsi" w:cstheme="minorHAnsi"/>
                  <w:sz w:val="40"/>
                </w:rPr>
                <w:t>https://www.dts.eng.cam.ac.uk/</w:t>
              </w:r>
            </w:hyperlink>
            <w:r w:rsidR="00D536AB">
              <w:rPr>
                <w:rStyle w:val="Strong"/>
                <w:rFonts w:asciiTheme="minorHAnsi" w:hAnsiTheme="minorHAnsi" w:cstheme="minorHAnsi"/>
                <w:sz w:val="40"/>
              </w:rPr>
              <w:t xml:space="preserve"> </w:t>
            </w:r>
            <w:r w:rsidR="00E837A8">
              <w:rPr>
                <w:rStyle w:val="Strong"/>
                <w:rFonts w:asciiTheme="minorHAnsi" w:hAnsiTheme="minorHAnsi" w:cstheme="minorHAnsi"/>
                <w:sz w:val="40"/>
              </w:rPr>
              <w:t xml:space="preserve"> </w:t>
            </w:r>
          </w:p>
        </w:tc>
      </w:tr>
    </w:tbl>
    <w:p w:rsidR="00045E47" w:rsidRPr="00E837A8" w:rsidRDefault="00045E47" w:rsidP="00E837A8">
      <w:pPr>
        <w:pStyle w:val="NormalWeb"/>
        <w:rPr>
          <w:rFonts w:asciiTheme="minorHAnsi" w:hAnsiTheme="minorHAnsi" w:cstheme="minorHAnsi"/>
          <w:sz w:val="22"/>
          <w:szCs w:val="20"/>
        </w:rPr>
      </w:pPr>
    </w:p>
    <w:sectPr w:rsidR="00045E47" w:rsidRPr="00E837A8" w:rsidSect="004509AC">
      <w:pgSz w:w="11906" w:h="16838"/>
      <w:pgMar w:top="284" w:right="707"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13144"/>
    <w:multiLevelType w:val="hybridMultilevel"/>
    <w:tmpl w:val="63D0B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E885497"/>
    <w:multiLevelType w:val="hybridMultilevel"/>
    <w:tmpl w:val="CA8AC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F54377"/>
    <w:multiLevelType w:val="hybridMultilevel"/>
    <w:tmpl w:val="F85804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DA6"/>
    <w:rsid w:val="000117D9"/>
    <w:rsid w:val="00044A58"/>
    <w:rsid w:val="00045E47"/>
    <w:rsid w:val="0009257A"/>
    <w:rsid w:val="000A3E06"/>
    <w:rsid w:val="000D178F"/>
    <w:rsid w:val="001B6862"/>
    <w:rsid w:val="001E3490"/>
    <w:rsid w:val="00217A04"/>
    <w:rsid w:val="00224DF5"/>
    <w:rsid w:val="00364420"/>
    <w:rsid w:val="00373066"/>
    <w:rsid w:val="00380537"/>
    <w:rsid w:val="003866B3"/>
    <w:rsid w:val="004509AC"/>
    <w:rsid w:val="004943DE"/>
    <w:rsid w:val="005462DE"/>
    <w:rsid w:val="0058337C"/>
    <w:rsid w:val="005A5C88"/>
    <w:rsid w:val="005B55C0"/>
    <w:rsid w:val="00653841"/>
    <w:rsid w:val="00664661"/>
    <w:rsid w:val="00691C08"/>
    <w:rsid w:val="0074626D"/>
    <w:rsid w:val="007777F1"/>
    <w:rsid w:val="0078351D"/>
    <w:rsid w:val="007C23CF"/>
    <w:rsid w:val="007F08E7"/>
    <w:rsid w:val="008037F3"/>
    <w:rsid w:val="008B0CEC"/>
    <w:rsid w:val="00941517"/>
    <w:rsid w:val="00982FDA"/>
    <w:rsid w:val="00990DA6"/>
    <w:rsid w:val="00A1669B"/>
    <w:rsid w:val="00A870D5"/>
    <w:rsid w:val="00A87D91"/>
    <w:rsid w:val="00AC178E"/>
    <w:rsid w:val="00AC2F6F"/>
    <w:rsid w:val="00AD2841"/>
    <w:rsid w:val="00AF2600"/>
    <w:rsid w:val="00B45C2D"/>
    <w:rsid w:val="00B9751E"/>
    <w:rsid w:val="00BA3036"/>
    <w:rsid w:val="00BC50EF"/>
    <w:rsid w:val="00C10A62"/>
    <w:rsid w:val="00C765B9"/>
    <w:rsid w:val="00C8213D"/>
    <w:rsid w:val="00CA411C"/>
    <w:rsid w:val="00D536AB"/>
    <w:rsid w:val="00D8758F"/>
    <w:rsid w:val="00DC44BB"/>
    <w:rsid w:val="00E216DC"/>
    <w:rsid w:val="00E77681"/>
    <w:rsid w:val="00E837A8"/>
    <w:rsid w:val="00ED1CAE"/>
    <w:rsid w:val="00EE08FD"/>
    <w:rsid w:val="00FA6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7DA7F"/>
  <w15:chartTrackingRefBased/>
  <w15:docId w15:val="{D1CCD5A0-C16C-4BCB-BB89-5CADECF68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4A58"/>
    <w:rPr>
      <w:color w:val="0563C1" w:themeColor="hyperlink"/>
      <w:u w:val="single"/>
    </w:rPr>
  </w:style>
  <w:style w:type="paragraph" w:styleId="BalloonText">
    <w:name w:val="Balloon Text"/>
    <w:basedOn w:val="Normal"/>
    <w:link w:val="BalloonTextChar"/>
    <w:uiPriority w:val="99"/>
    <w:semiHidden/>
    <w:unhideWhenUsed/>
    <w:rsid w:val="000A3E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E06"/>
    <w:rPr>
      <w:rFonts w:ascii="Segoe UI" w:hAnsi="Segoe UI" w:cs="Segoe UI"/>
      <w:sz w:val="18"/>
      <w:szCs w:val="18"/>
    </w:rPr>
  </w:style>
  <w:style w:type="paragraph" w:styleId="NormalWeb">
    <w:name w:val="Normal (Web)"/>
    <w:basedOn w:val="Normal"/>
    <w:uiPriority w:val="99"/>
    <w:unhideWhenUsed/>
    <w:rsid w:val="00FA6D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A6D1A"/>
    <w:rPr>
      <w:b/>
      <w:bCs/>
    </w:rPr>
  </w:style>
  <w:style w:type="paragraph" w:styleId="ListParagraph">
    <w:name w:val="List Paragraph"/>
    <w:basedOn w:val="Normal"/>
    <w:uiPriority w:val="34"/>
    <w:qFormat/>
    <w:rsid w:val="00FA6D1A"/>
    <w:pPr>
      <w:ind w:left="720"/>
      <w:contextualSpacing/>
    </w:pPr>
  </w:style>
  <w:style w:type="table" w:styleId="TableGrid">
    <w:name w:val="Table Grid"/>
    <w:basedOn w:val="TableNormal"/>
    <w:uiPriority w:val="39"/>
    <w:rsid w:val="001B6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166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38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cam.ac.uk/about-us/how-find-us" TargetMode="External"/><Relationship Id="rId3" Type="http://schemas.openxmlformats.org/officeDocument/2006/relationships/settings" Target="settings.xml"/><Relationship Id="rId7" Type="http://schemas.openxmlformats.org/officeDocument/2006/relationships/hyperlink" Target="mailto:workshops-office@eng.cam.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orkshops-office@eng.cam.ac.uk?subject=Enquiry%20from%20website"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dts.eng.cam.ac.uk/" TargetMode="External"/><Relationship Id="rId4" Type="http://schemas.openxmlformats.org/officeDocument/2006/relationships/webSettings" Target="webSettings.xml"/><Relationship Id="rId9" Type="http://schemas.openxmlformats.org/officeDocument/2006/relationships/hyperlink" Target="mailto:workshops-office@eng.cam.ac.uk?subject=Enquiry%20from%20web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Cambridge University Engineering Department</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 Ross</dc:creator>
  <cp:keywords/>
  <dc:description/>
  <cp:lastModifiedBy>Barbara Paschalis</cp:lastModifiedBy>
  <cp:revision>5</cp:revision>
  <cp:lastPrinted>2019-11-20T12:03:00Z</cp:lastPrinted>
  <dcterms:created xsi:type="dcterms:W3CDTF">2019-11-20T12:52:00Z</dcterms:created>
  <dcterms:modified xsi:type="dcterms:W3CDTF">2019-11-20T16:06:00Z</dcterms:modified>
</cp:coreProperties>
</file>